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CF2AA" w14:textId="2ED1E120" w:rsidR="00624DD9" w:rsidRDefault="00CF25B0" w:rsidP="008A23ED">
      <w:pPr>
        <w:pStyle w:val="a5"/>
        <w:jc w:val="both"/>
        <w:rPr>
          <w:b/>
          <w:bCs/>
          <w:lang w:val="uk-UA"/>
        </w:rPr>
      </w:pPr>
      <w:bookmarkStart w:id="0" w:name="_GoBack"/>
      <w:r w:rsidRPr="00CF25B0">
        <w:rPr>
          <w:b/>
          <w:bCs/>
          <w:lang w:val="uk-UA"/>
        </w:rPr>
        <w:t xml:space="preserve">             Повідомлення про права суб’єктів персональних даних</w:t>
      </w:r>
    </w:p>
    <w:bookmarkEnd w:id="0"/>
    <w:p w14:paraId="0D7B1D56" w14:textId="77777777" w:rsidR="00CF25B0" w:rsidRDefault="00CF25B0" w:rsidP="008A23ED">
      <w:pPr>
        <w:pStyle w:val="a5"/>
        <w:jc w:val="both"/>
        <w:rPr>
          <w:b/>
          <w:bCs/>
          <w:lang w:val="uk-UA"/>
        </w:rPr>
      </w:pPr>
    </w:p>
    <w:p w14:paraId="5BCDB2E5" w14:textId="30203286" w:rsidR="00CF25B0" w:rsidRDefault="00CF25B0" w:rsidP="008A23ED">
      <w:pPr>
        <w:pStyle w:val="a5"/>
        <w:jc w:val="both"/>
        <w:rPr>
          <w:lang w:val="uk-UA"/>
        </w:rPr>
      </w:pPr>
      <w:r>
        <w:rPr>
          <w:lang w:val="uk-UA"/>
        </w:rPr>
        <w:t xml:space="preserve">   Відповідно до Закону України</w:t>
      </w:r>
      <w:r w:rsidR="00E82DEF">
        <w:rPr>
          <w:lang w:val="uk-UA"/>
        </w:rPr>
        <w:t xml:space="preserve"> </w:t>
      </w:r>
      <w:r>
        <w:rPr>
          <w:lang w:val="uk-UA"/>
        </w:rPr>
        <w:t>«Про захист персональних даних» комунальне підприємство «</w:t>
      </w:r>
      <w:proofErr w:type="spellStart"/>
      <w:r>
        <w:rPr>
          <w:lang w:val="uk-UA"/>
        </w:rPr>
        <w:t>Черкасиводоканал</w:t>
      </w:r>
      <w:proofErr w:type="spellEnd"/>
      <w:r>
        <w:rPr>
          <w:lang w:val="uk-UA"/>
        </w:rPr>
        <w:t>» Черкаської міської ради повідомляє про те, що є володільцем добровільно наданих персональних даних</w:t>
      </w:r>
      <w:r w:rsidR="00E82DEF">
        <w:rPr>
          <w:lang w:val="uk-UA"/>
        </w:rPr>
        <w:t>.</w:t>
      </w:r>
    </w:p>
    <w:p w14:paraId="5176EEF9" w14:textId="7EC2B297" w:rsidR="00CF25B0" w:rsidRDefault="00CF25B0" w:rsidP="008A23ED">
      <w:pPr>
        <w:pStyle w:val="a5"/>
        <w:jc w:val="both"/>
        <w:rPr>
          <w:lang w:val="uk-UA"/>
        </w:rPr>
      </w:pPr>
      <w:r>
        <w:rPr>
          <w:lang w:val="uk-UA"/>
        </w:rPr>
        <w:t xml:space="preserve">   Метою обробки персональних даних є проведення ідентифікації осіб з питань надання послуг з централізованого водопостачання та централізованого водовідведення.</w:t>
      </w:r>
    </w:p>
    <w:p w14:paraId="54E33C8A" w14:textId="0CF4B0F9" w:rsidR="00CF25B0" w:rsidRDefault="00CF25B0" w:rsidP="008A23ED">
      <w:pPr>
        <w:pStyle w:val="a5"/>
        <w:jc w:val="both"/>
        <w:rPr>
          <w:lang w:val="uk-UA"/>
        </w:rPr>
      </w:pPr>
      <w:r>
        <w:rPr>
          <w:lang w:val="uk-UA"/>
        </w:rPr>
        <w:t xml:space="preserve">    Для досягнення мети обробки  можуть бути включені персональні дані у наступному складі:</w:t>
      </w:r>
    </w:p>
    <w:p w14:paraId="08AE4297" w14:textId="30E5B879" w:rsidR="00CF25B0" w:rsidRDefault="00CF25B0" w:rsidP="00CF25B0">
      <w:pPr>
        <w:pStyle w:val="a5"/>
        <w:numPr>
          <w:ilvl w:val="0"/>
          <w:numId w:val="33"/>
        </w:numPr>
        <w:jc w:val="both"/>
        <w:rPr>
          <w:lang w:val="uk-UA"/>
        </w:rPr>
      </w:pPr>
      <w:r>
        <w:rPr>
          <w:lang w:val="uk-UA"/>
        </w:rPr>
        <w:t>ПІБ</w:t>
      </w:r>
    </w:p>
    <w:p w14:paraId="51210199" w14:textId="5380B88A" w:rsidR="00CF25B0" w:rsidRDefault="00CF25B0" w:rsidP="00CF25B0">
      <w:pPr>
        <w:pStyle w:val="a5"/>
        <w:numPr>
          <w:ilvl w:val="0"/>
          <w:numId w:val="33"/>
        </w:numPr>
        <w:jc w:val="both"/>
        <w:rPr>
          <w:lang w:val="uk-UA"/>
        </w:rPr>
      </w:pPr>
      <w:r>
        <w:rPr>
          <w:lang w:val="uk-UA"/>
        </w:rPr>
        <w:t>місце проживання</w:t>
      </w:r>
    </w:p>
    <w:p w14:paraId="533843C3" w14:textId="6CFB50F0" w:rsidR="00CF25B0" w:rsidRDefault="00CF25B0" w:rsidP="00CF25B0">
      <w:pPr>
        <w:pStyle w:val="a5"/>
        <w:numPr>
          <w:ilvl w:val="0"/>
          <w:numId w:val="33"/>
        </w:numPr>
        <w:jc w:val="both"/>
        <w:rPr>
          <w:lang w:val="uk-UA"/>
        </w:rPr>
      </w:pPr>
      <w:r>
        <w:rPr>
          <w:lang w:val="uk-UA"/>
        </w:rPr>
        <w:t>номер особового рахунку</w:t>
      </w:r>
    </w:p>
    <w:p w14:paraId="08E93BFF" w14:textId="5E082061" w:rsidR="00CF25B0" w:rsidRDefault="00CF25B0" w:rsidP="00CF25B0">
      <w:pPr>
        <w:pStyle w:val="a5"/>
        <w:numPr>
          <w:ilvl w:val="0"/>
          <w:numId w:val="33"/>
        </w:numPr>
        <w:jc w:val="both"/>
        <w:rPr>
          <w:lang w:val="uk-UA"/>
        </w:rPr>
      </w:pPr>
      <w:r>
        <w:rPr>
          <w:lang w:val="uk-UA"/>
        </w:rPr>
        <w:t>сума до сплати або сума заборгованості</w:t>
      </w:r>
    </w:p>
    <w:p w14:paraId="38C7272A" w14:textId="1F011A75" w:rsidR="00CF25B0" w:rsidRDefault="00CF25B0" w:rsidP="00CF25B0">
      <w:pPr>
        <w:pStyle w:val="a5"/>
        <w:numPr>
          <w:ilvl w:val="0"/>
          <w:numId w:val="33"/>
        </w:numPr>
        <w:jc w:val="both"/>
        <w:rPr>
          <w:lang w:val="uk-UA"/>
        </w:rPr>
      </w:pPr>
      <w:r>
        <w:rPr>
          <w:lang w:val="uk-UA"/>
        </w:rPr>
        <w:t>контактний телефон</w:t>
      </w:r>
    </w:p>
    <w:p w14:paraId="464BA72C" w14:textId="79CBCC89" w:rsidR="00CF25B0" w:rsidRDefault="00CF25B0" w:rsidP="00CF25B0">
      <w:pPr>
        <w:pStyle w:val="a5"/>
        <w:numPr>
          <w:ilvl w:val="0"/>
          <w:numId w:val="33"/>
        </w:numPr>
        <w:jc w:val="both"/>
        <w:rPr>
          <w:lang w:val="uk-UA"/>
        </w:rPr>
      </w:pPr>
      <w:r>
        <w:rPr>
          <w:lang w:val="uk-UA"/>
        </w:rPr>
        <w:t>інші відомості необхідні для ідентифікації абонентів.</w:t>
      </w:r>
    </w:p>
    <w:p w14:paraId="33E4C2C7" w14:textId="77777777" w:rsidR="00E82DEF" w:rsidRDefault="00CF25B0" w:rsidP="00CF25B0">
      <w:pPr>
        <w:pStyle w:val="a5"/>
        <w:jc w:val="both"/>
        <w:rPr>
          <w:lang w:val="uk-UA"/>
        </w:rPr>
      </w:pPr>
      <w:r>
        <w:rPr>
          <w:lang w:val="uk-UA"/>
        </w:rPr>
        <w:t xml:space="preserve">     </w:t>
      </w:r>
    </w:p>
    <w:p w14:paraId="7D05372D" w14:textId="5AB25180" w:rsidR="00CF25B0" w:rsidRDefault="00E82DEF" w:rsidP="00CF25B0">
      <w:pPr>
        <w:pStyle w:val="a5"/>
        <w:jc w:val="both"/>
        <w:rPr>
          <w:lang w:val="uk-UA"/>
        </w:rPr>
      </w:pPr>
      <w:r>
        <w:rPr>
          <w:lang w:val="uk-UA"/>
        </w:rPr>
        <w:t xml:space="preserve">     </w:t>
      </w:r>
      <w:r w:rsidR="00CF25B0">
        <w:rPr>
          <w:lang w:val="uk-UA"/>
        </w:rPr>
        <w:t>Відповідно до статті 8 Закону України  «Про захист персональних даних» суб’єкт персональних даних має право:</w:t>
      </w:r>
    </w:p>
    <w:p w14:paraId="44B6629D" w14:textId="77777777" w:rsidR="001F6782" w:rsidRDefault="001F6782" w:rsidP="00CF25B0">
      <w:pPr>
        <w:pStyle w:val="a5"/>
        <w:jc w:val="both"/>
        <w:rPr>
          <w:lang w:val="uk-UA"/>
        </w:rPr>
      </w:pPr>
    </w:p>
    <w:p w14:paraId="07524B76" w14:textId="05ED7066" w:rsidR="00CF25B0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1)   </w:t>
      </w:r>
      <w:r w:rsidR="00CF25B0">
        <w:rPr>
          <w:lang w:val="uk-UA"/>
        </w:rPr>
        <w:t>знати про джерела збирання, місцезнаходження своїх персональних даних</w:t>
      </w:r>
      <w:r w:rsidR="009A564A">
        <w:rPr>
          <w:lang w:val="uk-UA"/>
        </w:rPr>
        <w:t>, мету їх обробки, місцезнаходження або місце проживання (перебування) володільця чи розпорядника персональних даних або дати відповідне доручення щодо отримання цієї інформації уповноваженим ним особам, крім випадків, встановлених законом;</w:t>
      </w:r>
    </w:p>
    <w:p w14:paraId="151168AA" w14:textId="0D91E8CD" w:rsidR="009A564A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2)  </w:t>
      </w:r>
      <w:r w:rsidR="009A564A">
        <w:rPr>
          <w:lang w:val="uk-UA"/>
        </w:rPr>
        <w:t>отримувати інформацію про умови надання доступу до персональних даних, зокрема інформацію про третіх  осіб, яким передаються персональні дані;</w:t>
      </w:r>
    </w:p>
    <w:p w14:paraId="0ACF38F5" w14:textId="319CB8F8" w:rsidR="009A564A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3)   </w:t>
      </w:r>
      <w:r w:rsidR="009A564A">
        <w:rPr>
          <w:lang w:val="uk-UA"/>
        </w:rPr>
        <w:t>на доступ до своїх персональних даних;</w:t>
      </w:r>
    </w:p>
    <w:p w14:paraId="5FFBD35C" w14:textId="6884D0EA" w:rsidR="009A564A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4)   </w:t>
      </w:r>
      <w:r w:rsidR="009A564A">
        <w:rPr>
          <w:lang w:val="uk-UA"/>
        </w:rPr>
        <w:t>отримувати не пізніше як за тридцять календарних днів з дня надходження запиту, крім випадків, передбачених законом, відповідь про те, чи  обробляються його персональні дані, а також отримувати зміст таких персональних даних;</w:t>
      </w:r>
    </w:p>
    <w:p w14:paraId="5633B4E2" w14:textId="6470DA48" w:rsidR="009A564A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5) </w:t>
      </w:r>
      <w:r w:rsidR="009A564A">
        <w:rPr>
          <w:lang w:val="uk-UA"/>
        </w:rPr>
        <w:t>пред’являти вмотивовану вимогу володільцю персональних даних із запереченням проти обробки своїх персональних даних;</w:t>
      </w:r>
    </w:p>
    <w:p w14:paraId="0AC3CBF7" w14:textId="5872F457" w:rsidR="009A564A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6) </w:t>
      </w:r>
      <w:r w:rsidR="009A564A">
        <w:rPr>
          <w:lang w:val="uk-UA"/>
        </w:rPr>
        <w:t>пред’являти вмотивовану вимогу щодо зміни або знищення своїх персональних даних будь-яким володільцем та розпорядником персональних даних, якщо ці дані обробляються незаконно чи є недостовір</w:t>
      </w:r>
      <w:r w:rsidR="002F114B">
        <w:rPr>
          <w:lang w:val="uk-UA"/>
        </w:rPr>
        <w:t>н</w:t>
      </w:r>
      <w:r w:rsidR="009A564A">
        <w:rPr>
          <w:lang w:val="uk-UA"/>
        </w:rPr>
        <w:t>ими</w:t>
      </w:r>
      <w:r w:rsidR="002F114B">
        <w:rPr>
          <w:lang w:val="uk-UA"/>
        </w:rPr>
        <w:t>;</w:t>
      </w:r>
    </w:p>
    <w:p w14:paraId="0209316F" w14:textId="4A4FA0DF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7)  </w:t>
      </w:r>
      <w:r w:rsidR="002F114B">
        <w:rPr>
          <w:lang w:val="uk-UA"/>
        </w:rPr>
        <w:t>на захист своїх персональних даних від незаконної обробки та  випадкової втрати, знищення, пошкодження у зв’язку з умисним приховуванням,  ненаданням чи несвоєчасним наданням, а також на захист від  надання  відомостей, що є недостовірними чи ганьблять честь, гідність та ділову  репутацію фізичної особи;</w:t>
      </w:r>
    </w:p>
    <w:p w14:paraId="30FAB1CE" w14:textId="548283B3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lastRenderedPageBreak/>
        <w:t xml:space="preserve">8) </w:t>
      </w:r>
      <w:r w:rsidR="002F114B">
        <w:rPr>
          <w:lang w:val="uk-UA"/>
        </w:rPr>
        <w:t>звертатися із скаргами на обробку своїх персональних даних до Уповноваженого або до суду;</w:t>
      </w:r>
    </w:p>
    <w:p w14:paraId="3BBD5461" w14:textId="36381CB4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9)  </w:t>
      </w:r>
      <w:r w:rsidR="002F114B">
        <w:rPr>
          <w:lang w:val="uk-UA"/>
        </w:rPr>
        <w:t>застосовувати засоби правового захисту в разі порушення законодавства про захист персональних даних;</w:t>
      </w:r>
    </w:p>
    <w:p w14:paraId="45BBA34A" w14:textId="50ED2F30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10) </w:t>
      </w:r>
      <w:r w:rsidR="002F114B">
        <w:rPr>
          <w:lang w:val="uk-UA"/>
        </w:rPr>
        <w:t>вносити  застереження стосовно обмеження права на обробку своїх персональних даних під час надання згоди;</w:t>
      </w:r>
    </w:p>
    <w:p w14:paraId="4577326D" w14:textId="44710DEB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11)  </w:t>
      </w:r>
      <w:r w:rsidR="002F114B">
        <w:rPr>
          <w:lang w:val="uk-UA"/>
        </w:rPr>
        <w:t>відкликати згоду на обробку персональних даних;</w:t>
      </w:r>
    </w:p>
    <w:p w14:paraId="536E406A" w14:textId="0181ECEB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12)  </w:t>
      </w:r>
      <w:r w:rsidR="002F114B">
        <w:rPr>
          <w:lang w:val="uk-UA"/>
        </w:rPr>
        <w:t>знати механізм автоматичної обробки персональних даних;</w:t>
      </w:r>
    </w:p>
    <w:p w14:paraId="449AA7AA" w14:textId="5A7A4196" w:rsidR="002F114B" w:rsidRDefault="00E82DEF" w:rsidP="009A564A">
      <w:pPr>
        <w:pStyle w:val="a5"/>
        <w:jc w:val="both"/>
        <w:rPr>
          <w:lang w:val="uk-UA"/>
        </w:rPr>
      </w:pPr>
      <w:r>
        <w:rPr>
          <w:lang w:val="uk-UA"/>
        </w:rPr>
        <w:t xml:space="preserve">13) </w:t>
      </w:r>
      <w:r w:rsidR="002F114B">
        <w:rPr>
          <w:lang w:val="uk-UA"/>
        </w:rPr>
        <w:t xml:space="preserve">на захист від автоматизованого рішення, яке </w:t>
      </w:r>
      <w:r w:rsidR="001F6782">
        <w:rPr>
          <w:lang w:val="uk-UA"/>
        </w:rPr>
        <w:t>має для нього  правові наслідки.</w:t>
      </w:r>
    </w:p>
    <w:p w14:paraId="23F200A5" w14:textId="77777777" w:rsidR="001F6782" w:rsidRDefault="001F6782" w:rsidP="009A564A">
      <w:pPr>
        <w:pStyle w:val="a5"/>
        <w:jc w:val="both"/>
        <w:rPr>
          <w:lang w:val="uk-UA"/>
        </w:rPr>
      </w:pPr>
    </w:p>
    <w:p w14:paraId="06C54D66" w14:textId="77BC060E" w:rsidR="002F114B" w:rsidRDefault="002F114B" w:rsidP="009A564A">
      <w:pPr>
        <w:pStyle w:val="a5"/>
        <w:jc w:val="both"/>
        <w:rPr>
          <w:lang w:val="uk-UA"/>
        </w:rPr>
      </w:pPr>
      <w:r>
        <w:rPr>
          <w:lang w:val="uk-UA"/>
        </w:rPr>
        <w:t>Доступ до персональних даних фізичних осіб, третіх осіб дозволяється у  випадках та в порядку. передбаченому чинним законодавством України.</w:t>
      </w:r>
    </w:p>
    <w:p w14:paraId="3349BBC2" w14:textId="77777777" w:rsidR="002F114B" w:rsidRDefault="002F114B" w:rsidP="009A564A">
      <w:pPr>
        <w:pStyle w:val="a5"/>
        <w:jc w:val="both"/>
        <w:rPr>
          <w:lang w:val="uk-UA"/>
        </w:rPr>
      </w:pPr>
    </w:p>
    <w:p w14:paraId="51295D4E" w14:textId="77777777" w:rsidR="002F114B" w:rsidRDefault="002F114B" w:rsidP="009A564A">
      <w:pPr>
        <w:pStyle w:val="a5"/>
        <w:jc w:val="both"/>
        <w:rPr>
          <w:lang w:val="uk-UA"/>
        </w:rPr>
      </w:pPr>
    </w:p>
    <w:p w14:paraId="60ED53B4" w14:textId="77777777" w:rsidR="009A564A" w:rsidRDefault="009A564A" w:rsidP="009A564A">
      <w:pPr>
        <w:pStyle w:val="a5"/>
        <w:jc w:val="both"/>
        <w:rPr>
          <w:lang w:val="uk-UA"/>
        </w:rPr>
      </w:pPr>
    </w:p>
    <w:p w14:paraId="29AFD9BA" w14:textId="77777777" w:rsidR="009A564A" w:rsidRDefault="009A564A" w:rsidP="009A564A">
      <w:pPr>
        <w:pStyle w:val="a5"/>
        <w:jc w:val="both"/>
        <w:rPr>
          <w:lang w:val="uk-UA"/>
        </w:rPr>
      </w:pPr>
    </w:p>
    <w:p w14:paraId="38B3741B" w14:textId="77777777" w:rsidR="00CF25B0" w:rsidRPr="00CF25B0" w:rsidRDefault="00CF25B0" w:rsidP="00CF25B0">
      <w:pPr>
        <w:pStyle w:val="a5"/>
        <w:ind w:left="720"/>
        <w:jc w:val="both"/>
        <w:rPr>
          <w:lang w:val="uk-UA"/>
        </w:rPr>
      </w:pPr>
    </w:p>
    <w:sectPr w:rsidR="00CF25B0" w:rsidRPr="00CF25B0" w:rsidSect="008E0B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0C2D1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C0427"/>
    <w:multiLevelType w:val="hybridMultilevel"/>
    <w:tmpl w:val="998E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7EA"/>
    <w:multiLevelType w:val="hybridMultilevel"/>
    <w:tmpl w:val="C830904E"/>
    <w:lvl w:ilvl="0" w:tplc="18F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32C0"/>
    <w:multiLevelType w:val="hybridMultilevel"/>
    <w:tmpl w:val="2E28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9511D"/>
    <w:multiLevelType w:val="hybridMultilevel"/>
    <w:tmpl w:val="ABBA7118"/>
    <w:lvl w:ilvl="0" w:tplc="2728A140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A0C635F"/>
    <w:multiLevelType w:val="hybridMultilevel"/>
    <w:tmpl w:val="BC76B3B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1B9721B9"/>
    <w:multiLevelType w:val="hybridMultilevel"/>
    <w:tmpl w:val="7B0C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75D54"/>
    <w:multiLevelType w:val="hybridMultilevel"/>
    <w:tmpl w:val="23FCCD9A"/>
    <w:lvl w:ilvl="0" w:tplc="04963C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029752C"/>
    <w:multiLevelType w:val="hybridMultilevel"/>
    <w:tmpl w:val="B79C4D44"/>
    <w:lvl w:ilvl="0" w:tplc="CD88944C">
      <w:start w:val="1"/>
      <w:numFmt w:val="decimal"/>
      <w:lvlText w:val="%1."/>
      <w:lvlJc w:val="left"/>
      <w:pPr>
        <w:ind w:left="108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283D6976"/>
    <w:multiLevelType w:val="hybridMultilevel"/>
    <w:tmpl w:val="5B9031C2"/>
    <w:lvl w:ilvl="0" w:tplc="025828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2A331789"/>
    <w:multiLevelType w:val="hybridMultilevel"/>
    <w:tmpl w:val="B80C4156"/>
    <w:lvl w:ilvl="0" w:tplc="F9F02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A10"/>
    <w:multiLevelType w:val="hybridMultilevel"/>
    <w:tmpl w:val="2CC4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2698C"/>
    <w:multiLevelType w:val="hybridMultilevel"/>
    <w:tmpl w:val="0810A936"/>
    <w:lvl w:ilvl="0" w:tplc="3604BBB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D3E3868"/>
    <w:multiLevelType w:val="hybridMultilevel"/>
    <w:tmpl w:val="72964910"/>
    <w:lvl w:ilvl="0" w:tplc="7C6A6E34">
      <w:start w:val="1"/>
      <w:numFmt w:val="decimal"/>
      <w:lvlText w:val="%1."/>
      <w:lvlJc w:val="left"/>
      <w:pPr>
        <w:ind w:left="28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>
    <w:nsid w:val="3FAB4255"/>
    <w:multiLevelType w:val="hybridMultilevel"/>
    <w:tmpl w:val="22EC3938"/>
    <w:lvl w:ilvl="0" w:tplc="31EA2D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EF309C"/>
    <w:multiLevelType w:val="hybridMultilevel"/>
    <w:tmpl w:val="D1648F88"/>
    <w:lvl w:ilvl="0" w:tplc="CE88EF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3252A00"/>
    <w:multiLevelType w:val="hybridMultilevel"/>
    <w:tmpl w:val="3B84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00BF4"/>
    <w:multiLevelType w:val="hybridMultilevel"/>
    <w:tmpl w:val="3D9292EA"/>
    <w:lvl w:ilvl="0" w:tplc="B308EBDE">
      <w:start w:val="1"/>
      <w:numFmt w:val="decimal"/>
      <w:lvlText w:val="%1)"/>
      <w:lvlJc w:val="left"/>
      <w:pPr>
        <w:ind w:left="60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>
    <w:nsid w:val="45AC0E81"/>
    <w:multiLevelType w:val="hybridMultilevel"/>
    <w:tmpl w:val="4E7A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D1DE4"/>
    <w:multiLevelType w:val="hybridMultilevel"/>
    <w:tmpl w:val="D1F88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20B44"/>
    <w:multiLevelType w:val="hybridMultilevel"/>
    <w:tmpl w:val="BF26AF52"/>
    <w:lvl w:ilvl="0" w:tplc="4782B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B5BED"/>
    <w:multiLevelType w:val="hybridMultilevel"/>
    <w:tmpl w:val="B19C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B11AB"/>
    <w:multiLevelType w:val="hybridMultilevel"/>
    <w:tmpl w:val="6A82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E585F"/>
    <w:multiLevelType w:val="hybridMultilevel"/>
    <w:tmpl w:val="F3AE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672B1"/>
    <w:multiLevelType w:val="hybridMultilevel"/>
    <w:tmpl w:val="5F6C082C"/>
    <w:lvl w:ilvl="0" w:tplc="F7B81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9058F"/>
    <w:multiLevelType w:val="hybridMultilevel"/>
    <w:tmpl w:val="E9D0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004B4"/>
    <w:multiLevelType w:val="hybridMultilevel"/>
    <w:tmpl w:val="6E6C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B4B0B"/>
    <w:multiLevelType w:val="hybridMultilevel"/>
    <w:tmpl w:val="DABC1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255E1"/>
    <w:multiLevelType w:val="hybridMultilevel"/>
    <w:tmpl w:val="AD6E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A3DAF"/>
    <w:multiLevelType w:val="hybridMultilevel"/>
    <w:tmpl w:val="66B81C00"/>
    <w:lvl w:ilvl="0" w:tplc="A5D694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6EFD409A"/>
    <w:multiLevelType w:val="hybridMultilevel"/>
    <w:tmpl w:val="4960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75B1C"/>
    <w:multiLevelType w:val="hybridMultilevel"/>
    <w:tmpl w:val="614C1E9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>
    <w:nsid w:val="7D742EA5"/>
    <w:multiLevelType w:val="hybridMultilevel"/>
    <w:tmpl w:val="D13C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35EE7"/>
    <w:multiLevelType w:val="hybridMultilevel"/>
    <w:tmpl w:val="E7AA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10"/>
  </w:num>
  <w:num w:numId="5">
    <w:abstractNumId w:val="0"/>
  </w:num>
  <w:num w:numId="6">
    <w:abstractNumId w:val="32"/>
  </w:num>
  <w:num w:numId="7">
    <w:abstractNumId w:val="2"/>
  </w:num>
  <w:num w:numId="8">
    <w:abstractNumId w:val="9"/>
  </w:num>
  <w:num w:numId="9">
    <w:abstractNumId w:val="30"/>
  </w:num>
  <w:num w:numId="10">
    <w:abstractNumId w:val="14"/>
  </w:num>
  <w:num w:numId="11">
    <w:abstractNumId w:val="3"/>
  </w:num>
  <w:num w:numId="12">
    <w:abstractNumId w:val="17"/>
  </w:num>
  <w:num w:numId="13">
    <w:abstractNumId w:val="4"/>
  </w:num>
  <w:num w:numId="14">
    <w:abstractNumId w:val="12"/>
  </w:num>
  <w:num w:numId="15">
    <w:abstractNumId w:val="15"/>
  </w:num>
  <w:num w:numId="16">
    <w:abstractNumId w:val="7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28"/>
  </w:num>
  <w:num w:numId="22">
    <w:abstractNumId w:val="25"/>
  </w:num>
  <w:num w:numId="23">
    <w:abstractNumId w:val="33"/>
  </w:num>
  <w:num w:numId="24">
    <w:abstractNumId w:val="8"/>
  </w:num>
  <w:num w:numId="25">
    <w:abstractNumId w:val="27"/>
  </w:num>
  <w:num w:numId="26">
    <w:abstractNumId w:val="31"/>
  </w:num>
  <w:num w:numId="27">
    <w:abstractNumId w:val="5"/>
  </w:num>
  <w:num w:numId="28">
    <w:abstractNumId w:val="20"/>
  </w:num>
  <w:num w:numId="29">
    <w:abstractNumId w:val="23"/>
  </w:num>
  <w:num w:numId="30">
    <w:abstractNumId w:val="24"/>
  </w:num>
  <w:num w:numId="31">
    <w:abstractNumId w:val="22"/>
  </w:num>
  <w:num w:numId="32">
    <w:abstractNumId w:val="1"/>
  </w:num>
  <w:num w:numId="33">
    <w:abstractNumId w:val="1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51"/>
    <w:rsid w:val="000030D6"/>
    <w:rsid w:val="00003E02"/>
    <w:rsid w:val="0000616D"/>
    <w:rsid w:val="00007B39"/>
    <w:rsid w:val="00023A17"/>
    <w:rsid w:val="00025CEF"/>
    <w:rsid w:val="000279DD"/>
    <w:rsid w:val="0003017B"/>
    <w:rsid w:val="00033632"/>
    <w:rsid w:val="000352BE"/>
    <w:rsid w:val="000368A8"/>
    <w:rsid w:val="00045D44"/>
    <w:rsid w:val="00046213"/>
    <w:rsid w:val="000502F6"/>
    <w:rsid w:val="000551E9"/>
    <w:rsid w:val="000629C6"/>
    <w:rsid w:val="00065F7B"/>
    <w:rsid w:val="00070C34"/>
    <w:rsid w:val="000764CD"/>
    <w:rsid w:val="00087961"/>
    <w:rsid w:val="00091848"/>
    <w:rsid w:val="000B1C4F"/>
    <w:rsid w:val="000B27DA"/>
    <w:rsid w:val="000C48B7"/>
    <w:rsid w:val="000C5244"/>
    <w:rsid w:val="000D35EC"/>
    <w:rsid w:val="000D62B0"/>
    <w:rsid w:val="000E0D5B"/>
    <w:rsid w:val="000E2149"/>
    <w:rsid w:val="000F4F05"/>
    <w:rsid w:val="000F5E0E"/>
    <w:rsid w:val="00101901"/>
    <w:rsid w:val="001042B7"/>
    <w:rsid w:val="00104642"/>
    <w:rsid w:val="00104D3F"/>
    <w:rsid w:val="00106653"/>
    <w:rsid w:val="0010695D"/>
    <w:rsid w:val="00112AEB"/>
    <w:rsid w:val="0012284D"/>
    <w:rsid w:val="00123308"/>
    <w:rsid w:val="001240E8"/>
    <w:rsid w:val="00124487"/>
    <w:rsid w:val="0014125D"/>
    <w:rsid w:val="00142D26"/>
    <w:rsid w:val="001438C3"/>
    <w:rsid w:val="00143D16"/>
    <w:rsid w:val="00147A4C"/>
    <w:rsid w:val="0015081F"/>
    <w:rsid w:val="0015181F"/>
    <w:rsid w:val="00156BE9"/>
    <w:rsid w:val="00165C33"/>
    <w:rsid w:val="001741C3"/>
    <w:rsid w:val="00175696"/>
    <w:rsid w:val="001760C3"/>
    <w:rsid w:val="00181A99"/>
    <w:rsid w:val="0019584C"/>
    <w:rsid w:val="00195B0A"/>
    <w:rsid w:val="001A1294"/>
    <w:rsid w:val="001A16BE"/>
    <w:rsid w:val="001A1809"/>
    <w:rsid w:val="001A2E83"/>
    <w:rsid w:val="001A6883"/>
    <w:rsid w:val="001A75CA"/>
    <w:rsid w:val="001B0394"/>
    <w:rsid w:val="001D056C"/>
    <w:rsid w:val="001D787E"/>
    <w:rsid w:val="001E1925"/>
    <w:rsid w:val="001E1EC8"/>
    <w:rsid w:val="001E37F8"/>
    <w:rsid w:val="001F1C21"/>
    <w:rsid w:val="001F4FA7"/>
    <w:rsid w:val="001F6782"/>
    <w:rsid w:val="001F766E"/>
    <w:rsid w:val="0020791D"/>
    <w:rsid w:val="00207F2C"/>
    <w:rsid w:val="00222C20"/>
    <w:rsid w:val="002274DB"/>
    <w:rsid w:val="0023244A"/>
    <w:rsid w:val="002345CE"/>
    <w:rsid w:val="00234A5E"/>
    <w:rsid w:val="0024654B"/>
    <w:rsid w:val="00247EE3"/>
    <w:rsid w:val="00250324"/>
    <w:rsid w:val="00250DCA"/>
    <w:rsid w:val="00252616"/>
    <w:rsid w:val="00252CF3"/>
    <w:rsid w:val="00255ED8"/>
    <w:rsid w:val="00257C83"/>
    <w:rsid w:val="002619DD"/>
    <w:rsid w:val="00263231"/>
    <w:rsid w:val="00263BDF"/>
    <w:rsid w:val="0026649D"/>
    <w:rsid w:val="002700A3"/>
    <w:rsid w:val="002713EC"/>
    <w:rsid w:val="002731B2"/>
    <w:rsid w:val="00274260"/>
    <w:rsid w:val="00280A41"/>
    <w:rsid w:val="00284788"/>
    <w:rsid w:val="002875C5"/>
    <w:rsid w:val="00287754"/>
    <w:rsid w:val="0029411E"/>
    <w:rsid w:val="002A1A8E"/>
    <w:rsid w:val="002A7576"/>
    <w:rsid w:val="002A778C"/>
    <w:rsid w:val="002B35AA"/>
    <w:rsid w:val="002B52C3"/>
    <w:rsid w:val="002C0E19"/>
    <w:rsid w:val="002C487D"/>
    <w:rsid w:val="002C4BC9"/>
    <w:rsid w:val="002C5580"/>
    <w:rsid w:val="002D331D"/>
    <w:rsid w:val="002D6572"/>
    <w:rsid w:val="002D6EAF"/>
    <w:rsid w:val="002D76D8"/>
    <w:rsid w:val="002E22D3"/>
    <w:rsid w:val="002E433C"/>
    <w:rsid w:val="002E4A20"/>
    <w:rsid w:val="002E6037"/>
    <w:rsid w:val="002F0A3B"/>
    <w:rsid w:val="002F114B"/>
    <w:rsid w:val="002F1DA5"/>
    <w:rsid w:val="002F2351"/>
    <w:rsid w:val="002F6610"/>
    <w:rsid w:val="00303823"/>
    <w:rsid w:val="003069F2"/>
    <w:rsid w:val="00313340"/>
    <w:rsid w:val="00316824"/>
    <w:rsid w:val="00317BBA"/>
    <w:rsid w:val="00317C40"/>
    <w:rsid w:val="00322DD5"/>
    <w:rsid w:val="00323457"/>
    <w:rsid w:val="003253E7"/>
    <w:rsid w:val="00331114"/>
    <w:rsid w:val="0033130A"/>
    <w:rsid w:val="00343D8C"/>
    <w:rsid w:val="0034781F"/>
    <w:rsid w:val="003508C5"/>
    <w:rsid w:val="00351ABB"/>
    <w:rsid w:val="0035236A"/>
    <w:rsid w:val="00354118"/>
    <w:rsid w:val="00356C68"/>
    <w:rsid w:val="00356ED7"/>
    <w:rsid w:val="00360683"/>
    <w:rsid w:val="003670B9"/>
    <w:rsid w:val="003716E2"/>
    <w:rsid w:val="00371B24"/>
    <w:rsid w:val="00371FF7"/>
    <w:rsid w:val="00381A01"/>
    <w:rsid w:val="00383F81"/>
    <w:rsid w:val="00384190"/>
    <w:rsid w:val="00385ED3"/>
    <w:rsid w:val="00393FDD"/>
    <w:rsid w:val="003950CB"/>
    <w:rsid w:val="00395B45"/>
    <w:rsid w:val="003A0DD5"/>
    <w:rsid w:val="003A1812"/>
    <w:rsid w:val="003A29F4"/>
    <w:rsid w:val="003A48AA"/>
    <w:rsid w:val="003B256A"/>
    <w:rsid w:val="003B25FB"/>
    <w:rsid w:val="003B4497"/>
    <w:rsid w:val="003C144D"/>
    <w:rsid w:val="003D025E"/>
    <w:rsid w:val="003D4C11"/>
    <w:rsid w:val="003D5E1F"/>
    <w:rsid w:val="003E02F9"/>
    <w:rsid w:val="003E2C03"/>
    <w:rsid w:val="003E4508"/>
    <w:rsid w:val="003F03C7"/>
    <w:rsid w:val="003F2C96"/>
    <w:rsid w:val="003F53AF"/>
    <w:rsid w:val="003F6FB1"/>
    <w:rsid w:val="003F7D14"/>
    <w:rsid w:val="00400C37"/>
    <w:rsid w:val="0040696A"/>
    <w:rsid w:val="00411FD2"/>
    <w:rsid w:val="00416E68"/>
    <w:rsid w:val="00417E2B"/>
    <w:rsid w:val="0042178D"/>
    <w:rsid w:val="00436735"/>
    <w:rsid w:val="00436FD1"/>
    <w:rsid w:val="00443CD7"/>
    <w:rsid w:val="00452EAB"/>
    <w:rsid w:val="00460C99"/>
    <w:rsid w:val="004639B6"/>
    <w:rsid w:val="00463C07"/>
    <w:rsid w:val="00472C13"/>
    <w:rsid w:val="004758FC"/>
    <w:rsid w:val="0048480E"/>
    <w:rsid w:val="004A6888"/>
    <w:rsid w:val="004B0D43"/>
    <w:rsid w:val="004B0DE7"/>
    <w:rsid w:val="004B4CE3"/>
    <w:rsid w:val="004B5B9A"/>
    <w:rsid w:val="004C0D01"/>
    <w:rsid w:val="004C185C"/>
    <w:rsid w:val="004C2FE8"/>
    <w:rsid w:val="004C3088"/>
    <w:rsid w:val="004C5543"/>
    <w:rsid w:val="004C579C"/>
    <w:rsid w:val="004C7C77"/>
    <w:rsid w:val="004D6C5B"/>
    <w:rsid w:val="004D71F0"/>
    <w:rsid w:val="004E4B7F"/>
    <w:rsid w:val="004F058F"/>
    <w:rsid w:val="004F40E4"/>
    <w:rsid w:val="004F5576"/>
    <w:rsid w:val="004F7F8C"/>
    <w:rsid w:val="00500B5B"/>
    <w:rsid w:val="005120D6"/>
    <w:rsid w:val="0051520C"/>
    <w:rsid w:val="005159F6"/>
    <w:rsid w:val="00516110"/>
    <w:rsid w:val="0051784C"/>
    <w:rsid w:val="00520C49"/>
    <w:rsid w:val="00521182"/>
    <w:rsid w:val="0052468E"/>
    <w:rsid w:val="0053102D"/>
    <w:rsid w:val="00532030"/>
    <w:rsid w:val="005428D3"/>
    <w:rsid w:val="00542A22"/>
    <w:rsid w:val="00545186"/>
    <w:rsid w:val="005708B4"/>
    <w:rsid w:val="00576824"/>
    <w:rsid w:val="005779A5"/>
    <w:rsid w:val="00580409"/>
    <w:rsid w:val="00581082"/>
    <w:rsid w:val="005862AB"/>
    <w:rsid w:val="005865B3"/>
    <w:rsid w:val="00587866"/>
    <w:rsid w:val="00587C09"/>
    <w:rsid w:val="00590B1F"/>
    <w:rsid w:val="00593931"/>
    <w:rsid w:val="00596E10"/>
    <w:rsid w:val="005A3D03"/>
    <w:rsid w:val="005A45E3"/>
    <w:rsid w:val="005A6AFE"/>
    <w:rsid w:val="005B43A5"/>
    <w:rsid w:val="005B4F40"/>
    <w:rsid w:val="005C20CD"/>
    <w:rsid w:val="005C2295"/>
    <w:rsid w:val="005C3898"/>
    <w:rsid w:val="005D218B"/>
    <w:rsid w:val="005D2C72"/>
    <w:rsid w:val="005E0C1D"/>
    <w:rsid w:val="005E10A8"/>
    <w:rsid w:val="005E1426"/>
    <w:rsid w:val="005E23F9"/>
    <w:rsid w:val="005E725D"/>
    <w:rsid w:val="005F3AEA"/>
    <w:rsid w:val="005F6776"/>
    <w:rsid w:val="00604C5A"/>
    <w:rsid w:val="00605A9E"/>
    <w:rsid w:val="00606036"/>
    <w:rsid w:val="0061500D"/>
    <w:rsid w:val="00615428"/>
    <w:rsid w:val="0061696C"/>
    <w:rsid w:val="0062110A"/>
    <w:rsid w:val="00623C8F"/>
    <w:rsid w:val="00624DD9"/>
    <w:rsid w:val="00626506"/>
    <w:rsid w:val="00631C81"/>
    <w:rsid w:val="006342C9"/>
    <w:rsid w:val="006358DB"/>
    <w:rsid w:val="00637C8C"/>
    <w:rsid w:val="00642E93"/>
    <w:rsid w:val="0064462E"/>
    <w:rsid w:val="00651BD7"/>
    <w:rsid w:val="006526D0"/>
    <w:rsid w:val="00653032"/>
    <w:rsid w:val="006551B5"/>
    <w:rsid w:val="006673F7"/>
    <w:rsid w:val="00667405"/>
    <w:rsid w:val="00672A58"/>
    <w:rsid w:val="006811DF"/>
    <w:rsid w:val="0068438D"/>
    <w:rsid w:val="00684B07"/>
    <w:rsid w:val="00690FF9"/>
    <w:rsid w:val="006A2564"/>
    <w:rsid w:val="006A40B5"/>
    <w:rsid w:val="006A4EC1"/>
    <w:rsid w:val="006B351D"/>
    <w:rsid w:val="006B457F"/>
    <w:rsid w:val="006C0B77"/>
    <w:rsid w:val="006C11F9"/>
    <w:rsid w:val="006C3493"/>
    <w:rsid w:val="006C4097"/>
    <w:rsid w:val="006C418B"/>
    <w:rsid w:val="006C44E4"/>
    <w:rsid w:val="006C6CBE"/>
    <w:rsid w:val="006D71AE"/>
    <w:rsid w:val="006E04E9"/>
    <w:rsid w:val="006E14B6"/>
    <w:rsid w:val="006E1692"/>
    <w:rsid w:val="006E2D8F"/>
    <w:rsid w:val="006F13E3"/>
    <w:rsid w:val="006F5149"/>
    <w:rsid w:val="006F6571"/>
    <w:rsid w:val="006F661E"/>
    <w:rsid w:val="00701351"/>
    <w:rsid w:val="00702208"/>
    <w:rsid w:val="00707C43"/>
    <w:rsid w:val="007102BF"/>
    <w:rsid w:val="007108C1"/>
    <w:rsid w:val="0071366E"/>
    <w:rsid w:val="007160F2"/>
    <w:rsid w:val="00716434"/>
    <w:rsid w:val="00725724"/>
    <w:rsid w:val="007337F2"/>
    <w:rsid w:val="0073679D"/>
    <w:rsid w:val="00736874"/>
    <w:rsid w:val="00744B8C"/>
    <w:rsid w:val="0074745A"/>
    <w:rsid w:val="007542C3"/>
    <w:rsid w:val="00763225"/>
    <w:rsid w:val="00765AB8"/>
    <w:rsid w:val="00765D3D"/>
    <w:rsid w:val="007679FB"/>
    <w:rsid w:val="00770D13"/>
    <w:rsid w:val="00773F96"/>
    <w:rsid w:val="007817AB"/>
    <w:rsid w:val="007832F5"/>
    <w:rsid w:val="007840F3"/>
    <w:rsid w:val="00786FDE"/>
    <w:rsid w:val="00787955"/>
    <w:rsid w:val="007A0AA1"/>
    <w:rsid w:val="007A1B78"/>
    <w:rsid w:val="007A2CE7"/>
    <w:rsid w:val="007A6108"/>
    <w:rsid w:val="007A71C0"/>
    <w:rsid w:val="007B2B73"/>
    <w:rsid w:val="007B3D31"/>
    <w:rsid w:val="007B5CDC"/>
    <w:rsid w:val="007D3203"/>
    <w:rsid w:val="007D3695"/>
    <w:rsid w:val="007E320D"/>
    <w:rsid w:val="007E54EF"/>
    <w:rsid w:val="007E6BBD"/>
    <w:rsid w:val="007E7402"/>
    <w:rsid w:val="007E7AE6"/>
    <w:rsid w:val="007F116E"/>
    <w:rsid w:val="007F16ED"/>
    <w:rsid w:val="007F64A0"/>
    <w:rsid w:val="007F6657"/>
    <w:rsid w:val="008017BE"/>
    <w:rsid w:val="008028C9"/>
    <w:rsid w:val="00810F03"/>
    <w:rsid w:val="00817844"/>
    <w:rsid w:val="008242FF"/>
    <w:rsid w:val="00824A0F"/>
    <w:rsid w:val="00831B96"/>
    <w:rsid w:val="00833A79"/>
    <w:rsid w:val="00833BE1"/>
    <w:rsid w:val="00845202"/>
    <w:rsid w:val="00850757"/>
    <w:rsid w:val="00850C70"/>
    <w:rsid w:val="00860408"/>
    <w:rsid w:val="00862FE1"/>
    <w:rsid w:val="00865165"/>
    <w:rsid w:val="00870751"/>
    <w:rsid w:val="00870B10"/>
    <w:rsid w:val="00873417"/>
    <w:rsid w:val="00873869"/>
    <w:rsid w:val="008750DF"/>
    <w:rsid w:val="0088737D"/>
    <w:rsid w:val="00895332"/>
    <w:rsid w:val="00897FDB"/>
    <w:rsid w:val="008A0FD1"/>
    <w:rsid w:val="008A23ED"/>
    <w:rsid w:val="008A2E1C"/>
    <w:rsid w:val="008B4BA4"/>
    <w:rsid w:val="008C0243"/>
    <w:rsid w:val="008C354F"/>
    <w:rsid w:val="008C3855"/>
    <w:rsid w:val="008C6C8F"/>
    <w:rsid w:val="008D615D"/>
    <w:rsid w:val="008D6506"/>
    <w:rsid w:val="008D79C0"/>
    <w:rsid w:val="008E0B85"/>
    <w:rsid w:val="008E356A"/>
    <w:rsid w:val="008E4123"/>
    <w:rsid w:val="008E5BEC"/>
    <w:rsid w:val="008E7856"/>
    <w:rsid w:val="008F0E26"/>
    <w:rsid w:val="00901E4A"/>
    <w:rsid w:val="00911A94"/>
    <w:rsid w:val="00914273"/>
    <w:rsid w:val="009145C4"/>
    <w:rsid w:val="0091720C"/>
    <w:rsid w:val="00920A5E"/>
    <w:rsid w:val="00922C48"/>
    <w:rsid w:val="00925CE6"/>
    <w:rsid w:val="00935A70"/>
    <w:rsid w:val="00937A42"/>
    <w:rsid w:val="00940CE9"/>
    <w:rsid w:val="00944DF1"/>
    <w:rsid w:val="00944F6F"/>
    <w:rsid w:val="00945084"/>
    <w:rsid w:val="00946627"/>
    <w:rsid w:val="00947DBB"/>
    <w:rsid w:val="00955818"/>
    <w:rsid w:val="009566B2"/>
    <w:rsid w:val="009567C7"/>
    <w:rsid w:val="00963242"/>
    <w:rsid w:val="0097120B"/>
    <w:rsid w:val="00973972"/>
    <w:rsid w:val="0097549A"/>
    <w:rsid w:val="00977304"/>
    <w:rsid w:val="009826B5"/>
    <w:rsid w:val="0098271C"/>
    <w:rsid w:val="00983E63"/>
    <w:rsid w:val="009868DF"/>
    <w:rsid w:val="00994720"/>
    <w:rsid w:val="009A107D"/>
    <w:rsid w:val="009A564A"/>
    <w:rsid w:val="009B1380"/>
    <w:rsid w:val="009B1F66"/>
    <w:rsid w:val="009B227B"/>
    <w:rsid w:val="009B4036"/>
    <w:rsid w:val="009C01D4"/>
    <w:rsid w:val="009C7629"/>
    <w:rsid w:val="009C786F"/>
    <w:rsid w:val="009C78E1"/>
    <w:rsid w:val="009C7CB0"/>
    <w:rsid w:val="009D08CB"/>
    <w:rsid w:val="009D6DB3"/>
    <w:rsid w:val="009D7838"/>
    <w:rsid w:val="009E3C62"/>
    <w:rsid w:val="009E3DC1"/>
    <w:rsid w:val="009E53F2"/>
    <w:rsid w:val="009E6575"/>
    <w:rsid w:val="009F7B1A"/>
    <w:rsid w:val="00A05451"/>
    <w:rsid w:val="00A057C7"/>
    <w:rsid w:val="00A07702"/>
    <w:rsid w:val="00A13860"/>
    <w:rsid w:val="00A16285"/>
    <w:rsid w:val="00A17A86"/>
    <w:rsid w:val="00A26692"/>
    <w:rsid w:val="00A27FB8"/>
    <w:rsid w:val="00A31D24"/>
    <w:rsid w:val="00A359B1"/>
    <w:rsid w:val="00A36949"/>
    <w:rsid w:val="00A370A8"/>
    <w:rsid w:val="00A40820"/>
    <w:rsid w:val="00A5193D"/>
    <w:rsid w:val="00A61F08"/>
    <w:rsid w:val="00A642F2"/>
    <w:rsid w:val="00A74AE9"/>
    <w:rsid w:val="00A74D6F"/>
    <w:rsid w:val="00A968B7"/>
    <w:rsid w:val="00AA6BBE"/>
    <w:rsid w:val="00AB5782"/>
    <w:rsid w:val="00AB5A6F"/>
    <w:rsid w:val="00AB7D8D"/>
    <w:rsid w:val="00AC5D85"/>
    <w:rsid w:val="00AC6DE0"/>
    <w:rsid w:val="00AD0530"/>
    <w:rsid w:val="00AD38DB"/>
    <w:rsid w:val="00AE1B35"/>
    <w:rsid w:val="00AE6F1E"/>
    <w:rsid w:val="00AF08A9"/>
    <w:rsid w:val="00AF247F"/>
    <w:rsid w:val="00AF3F5A"/>
    <w:rsid w:val="00B010BE"/>
    <w:rsid w:val="00B053A9"/>
    <w:rsid w:val="00B11043"/>
    <w:rsid w:val="00B16FCC"/>
    <w:rsid w:val="00B2032A"/>
    <w:rsid w:val="00B27246"/>
    <w:rsid w:val="00B272AB"/>
    <w:rsid w:val="00B306D8"/>
    <w:rsid w:val="00B36654"/>
    <w:rsid w:val="00B421CD"/>
    <w:rsid w:val="00B44CE0"/>
    <w:rsid w:val="00B4647F"/>
    <w:rsid w:val="00B46A01"/>
    <w:rsid w:val="00B46BEF"/>
    <w:rsid w:val="00B51853"/>
    <w:rsid w:val="00B63E8E"/>
    <w:rsid w:val="00B64D37"/>
    <w:rsid w:val="00B67F29"/>
    <w:rsid w:val="00B72D25"/>
    <w:rsid w:val="00B74FBB"/>
    <w:rsid w:val="00B76CD2"/>
    <w:rsid w:val="00B77A3A"/>
    <w:rsid w:val="00B910C8"/>
    <w:rsid w:val="00B915B7"/>
    <w:rsid w:val="00B92758"/>
    <w:rsid w:val="00B9339C"/>
    <w:rsid w:val="00B94CCF"/>
    <w:rsid w:val="00B94E71"/>
    <w:rsid w:val="00BA77D5"/>
    <w:rsid w:val="00BB0E6E"/>
    <w:rsid w:val="00BB365A"/>
    <w:rsid w:val="00BB3D2D"/>
    <w:rsid w:val="00BB46D8"/>
    <w:rsid w:val="00BC07D9"/>
    <w:rsid w:val="00BC30A2"/>
    <w:rsid w:val="00BC3C4D"/>
    <w:rsid w:val="00BD1E6B"/>
    <w:rsid w:val="00BE1F21"/>
    <w:rsid w:val="00BF162E"/>
    <w:rsid w:val="00BF17CB"/>
    <w:rsid w:val="00BF1977"/>
    <w:rsid w:val="00BF2369"/>
    <w:rsid w:val="00BF308A"/>
    <w:rsid w:val="00BF3B59"/>
    <w:rsid w:val="00BF49B4"/>
    <w:rsid w:val="00C001BD"/>
    <w:rsid w:val="00C03513"/>
    <w:rsid w:val="00C03B2E"/>
    <w:rsid w:val="00C03DB6"/>
    <w:rsid w:val="00C04C5E"/>
    <w:rsid w:val="00C16B06"/>
    <w:rsid w:val="00C20EC9"/>
    <w:rsid w:val="00C216CA"/>
    <w:rsid w:val="00C2571D"/>
    <w:rsid w:val="00C25E28"/>
    <w:rsid w:val="00C276AF"/>
    <w:rsid w:val="00C3076D"/>
    <w:rsid w:val="00C33CAF"/>
    <w:rsid w:val="00C367CD"/>
    <w:rsid w:val="00C405AE"/>
    <w:rsid w:val="00C4203B"/>
    <w:rsid w:val="00C42A75"/>
    <w:rsid w:val="00C44FDF"/>
    <w:rsid w:val="00C45824"/>
    <w:rsid w:val="00C60125"/>
    <w:rsid w:val="00C62651"/>
    <w:rsid w:val="00C643E7"/>
    <w:rsid w:val="00C64D8B"/>
    <w:rsid w:val="00C65696"/>
    <w:rsid w:val="00C7089D"/>
    <w:rsid w:val="00C71D76"/>
    <w:rsid w:val="00C74565"/>
    <w:rsid w:val="00C80A93"/>
    <w:rsid w:val="00C81429"/>
    <w:rsid w:val="00C814D0"/>
    <w:rsid w:val="00C84D31"/>
    <w:rsid w:val="00C8546D"/>
    <w:rsid w:val="00C87D2A"/>
    <w:rsid w:val="00C90931"/>
    <w:rsid w:val="00C91FD5"/>
    <w:rsid w:val="00C97179"/>
    <w:rsid w:val="00CA46D7"/>
    <w:rsid w:val="00CA5EA3"/>
    <w:rsid w:val="00CB1514"/>
    <w:rsid w:val="00CB43AB"/>
    <w:rsid w:val="00CB7203"/>
    <w:rsid w:val="00CC19BD"/>
    <w:rsid w:val="00CC22E6"/>
    <w:rsid w:val="00CC3D55"/>
    <w:rsid w:val="00CC7027"/>
    <w:rsid w:val="00CD0A65"/>
    <w:rsid w:val="00CD44C2"/>
    <w:rsid w:val="00CD6217"/>
    <w:rsid w:val="00CE7C94"/>
    <w:rsid w:val="00CF25B0"/>
    <w:rsid w:val="00CF6363"/>
    <w:rsid w:val="00D0085E"/>
    <w:rsid w:val="00D14523"/>
    <w:rsid w:val="00D21B3E"/>
    <w:rsid w:val="00D22527"/>
    <w:rsid w:val="00D22FCA"/>
    <w:rsid w:val="00D231D7"/>
    <w:rsid w:val="00D24E8F"/>
    <w:rsid w:val="00D276A1"/>
    <w:rsid w:val="00D3430D"/>
    <w:rsid w:val="00D351CC"/>
    <w:rsid w:val="00D413AD"/>
    <w:rsid w:val="00D529AB"/>
    <w:rsid w:val="00D53B52"/>
    <w:rsid w:val="00D548B9"/>
    <w:rsid w:val="00D57C2C"/>
    <w:rsid w:val="00D61804"/>
    <w:rsid w:val="00D6252D"/>
    <w:rsid w:val="00D62CA2"/>
    <w:rsid w:val="00D64D0A"/>
    <w:rsid w:val="00D65443"/>
    <w:rsid w:val="00D72B01"/>
    <w:rsid w:val="00D751AC"/>
    <w:rsid w:val="00D771AA"/>
    <w:rsid w:val="00D845BD"/>
    <w:rsid w:val="00D94DFC"/>
    <w:rsid w:val="00D961B4"/>
    <w:rsid w:val="00D9762D"/>
    <w:rsid w:val="00DA038F"/>
    <w:rsid w:val="00DA6503"/>
    <w:rsid w:val="00DB0A96"/>
    <w:rsid w:val="00DB5550"/>
    <w:rsid w:val="00DC25E9"/>
    <w:rsid w:val="00DC3B72"/>
    <w:rsid w:val="00DD37D3"/>
    <w:rsid w:val="00DD5AEF"/>
    <w:rsid w:val="00DE4074"/>
    <w:rsid w:val="00DE7CDC"/>
    <w:rsid w:val="00DF0508"/>
    <w:rsid w:val="00DF1C36"/>
    <w:rsid w:val="00DF41FC"/>
    <w:rsid w:val="00E013A8"/>
    <w:rsid w:val="00E01F7D"/>
    <w:rsid w:val="00E113A1"/>
    <w:rsid w:val="00E13C06"/>
    <w:rsid w:val="00E14C21"/>
    <w:rsid w:val="00E15542"/>
    <w:rsid w:val="00E20FD5"/>
    <w:rsid w:val="00E211C8"/>
    <w:rsid w:val="00E22BC0"/>
    <w:rsid w:val="00E24D56"/>
    <w:rsid w:val="00E26F32"/>
    <w:rsid w:val="00E26F9D"/>
    <w:rsid w:val="00E329BA"/>
    <w:rsid w:val="00E32DFC"/>
    <w:rsid w:val="00E35669"/>
    <w:rsid w:val="00E3571B"/>
    <w:rsid w:val="00E362BD"/>
    <w:rsid w:val="00E36407"/>
    <w:rsid w:val="00E36F09"/>
    <w:rsid w:val="00E4036F"/>
    <w:rsid w:val="00E40D63"/>
    <w:rsid w:val="00E44D33"/>
    <w:rsid w:val="00E46A39"/>
    <w:rsid w:val="00E51607"/>
    <w:rsid w:val="00E51C78"/>
    <w:rsid w:val="00E548D1"/>
    <w:rsid w:val="00E56964"/>
    <w:rsid w:val="00E56AEE"/>
    <w:rsid w:val="00E63601"/>
    <w:rsid w:val="00E6642D"/>
    <w:rsid w:val="00E66F0A"/>
    <w:rsid w:val="00E7123A"/>
    <w:rsid w:val="00E71699"/>
    <w:rsid w:val="00E7307D"/>
    <w:rsid w:val="00E825C2"/>
    <w:rsid w:val="00E82D1C"/>
    <w:rsid w:val="00E82DEF"/>
    <w:rsid w:val="00E94B91"/>
    <w:rsid w:val="00E9794A"/>
    <w:rsid w:val="00E97DDD"/>
    <w:rsid w:val="00E97F56"/>
    <w:rsid w:val="00EA0FF7"/>
    <w:rsid w:val="00EA148B"/>
    <w:rsid w:val="00EA4F26"/>
    <w:rsid w:val="00EA59DF"/>
    <w:rsid w:val="00EA7F6C"/>
    <w:rsid w:val="00EB3BF6"/>
    <w:rsid w:val="00EB6409"/>
    <w:rsid w:val="00EC1C42"/>
    <w:rsid w:val="00EC23A2"/>
    <w:rsid w:val="00ED5156"/>
    <w:rsid w:val="00ED6D96"/>
    <w:rsid w:val="00ED6F3B"/>
    <w:rsid w:val="00EE1588"/>
    <w:rsid w:val="00EE4070"/>
    <w:rsid w:val="00EE69CB"/>
    <w:rsid w:val="00EE74E5"/>
    <w:rsid w:val="00EE755C"/>
    <w:rsid w:val="00EF0721"/>
    <w:rsid w:val="00EF21B2"/>
    <w:rsid w:val="00EF3550"/>
    <w:rsid w:val="00EF374A"/>
    <w:rsid w:val="00EF3C83"/>
    <w:rsid w:val="00EF732F"/>
    <w:rsid w:val="00F01847"/>
    <w:rsid w:val="00F0377C"/>
    <w:rsid w:val="00F12291"/>
    <w:rsid w:val="00F12C76"/>
    <w:rsid w:val="00F140CF"/>
    <w:rsid w:val="00F20B00"/>
    <w:rsid w:val="00F235B4"/>
    <w:rsid w:val="00F241C1"/>
    <w:rsid w:val="00F246C7"/>
    <w:rsid w:val="00F24E00"/>
    <w:rsid w:val="00F315F0"/>
    <w:rsid w:val="00F32AE1"/>
    <w:rsid w:val="00F35574"/>
    <w:rsid w:val="00F3735B"/>
    <w:rsid w:val="00F51E4F"/>
    <w:rsid w:val="00F55229"/>
    <w:rsid w:val="00F55736"/>
    <w:rsid w:val="00F62989"/>
    <w:rsid w:val="00F65139"/>
    <w:rsid w:val="00F65C85"/>
    <w:rsid w:val="00F71464"/>
    <w:rsid w:val="00F730FD"/>
    <w:rsid w:val="00F73662"/>
    <w:rsid w:val="00F749CD"/>
    <w:rsid w:val="00F7692B"/>
    <w:rsid w:val="00F857C6"/>
    <w:rsid w:val="00F86629"/>
    <w:rsid w:val="00F91D6E"/>
    <w:rsid w:val="00F94453"/>
    <w:rsid w:val="00F96AAD"/>
    <w:rsid w:val="00FA1EFA"/>
    <w:rsid w:val="00FB1BBA"/>
    <w:rsid w:val="00FB5462"/>
    <w:rsid w:val="00FC024B"/>
    <w:rsid w:val="00FC1361"/>
    <w:rsid w:val="00FC2B68"/>
    <w:rsid w:val="00FC5FB8"/>
    <w:rsid w:val="00FC6A40"/>
    <w:rsid w:val="00FC741E"/>
    <w:rsid w:val="00FD106F"/>
    <w:rsid w:val="00FD1886"/>
    <w:rsid w:val="00FD1BCD"/>
    <w:rsid w:val="00FD3182"/>
    <w:rsid w:val="00FD5368"/>
    <w:rsid w:val="00FD6E24"/>
    <w:rsid w:val="00FE1670"/>
    <w:rsid w:val="00FE79F4"/>
    <w:rsid w:val="00FF6A1E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E7CB"/>
  <w15:chartTrackingRefBased/>
  <w15:docId w15:val="{85319CDD-2680-4268-8267-1AA3A1DD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0"/>
    <w:link w:val="20"/>
    <w:uiPriority w:val="9"/>
    <w:qFormat/>
    <w:rsid w:val="00D22FC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22FC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qFormat/>
    <w:rsid w:val="00D22FC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22FC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1"/>
    <w:link w:val="3"/>
    <w:uiPriority w:val="9"/>
    <w:rsid w:val="00D22FC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D22FCA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g-binding">
    <w:name w:val="ng-binding"/>
    <w:basedOn w:val="a0"/>
    <w:rsid w:val="00D22F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1"/>
    <w:rsid w:val="00D22FCA"/>
  </w:style>
  <w:style w:type="paragraph" w:styleId="a4">
    <w:name w:val="Normal (Web)"/>
    <w:basedOn w:val="a0"/>
    <w:uiPriority w:val="99"/>
    <w:semiHidden/>
    <w:unhideWhenUsed/>
    <w:rsid w:val="00D22F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lineblock">
    <w:name w:val="inlineblock"/>
    <w:basedOn w:val="a1"/>
    <w:rsid w:val="00D22FCA"/>
  </w:style>
  <w:style w:type="paragraph" w:styleId="a5">
    <w:name w:val="No Spacing"/>
    <w:uiPriority w:val="1"/>
    <w:qFormat/>
    <w:rsid w:val="0031682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6">
    <w:name w:val="List Paragraph"/>
    <w:basedOn w:val="a0"/>
    <w:uiPriority w:val="34"/>
    <w:qFormat/>
    <w:rsid w:val="00744B8C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5708B4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5708B4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9C78E1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FE8B-DD20-4A56-8AB0-FFA9C3CA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igorg</dc:creator>
  <cp:keywords/>
  <dc:description/>
  <cp:lastModifiedBy>EvheniyaP</cp:lastModifiedBy>
  <cp:revision>2</cp:revision>
  <cp:lastPrinted>2025-05-05T10:37:00Z</cp:lastPrinted>
  <dcterms:created xsi:type="dcterms:W3CDTF">2025-05-14T07:37:00Z</dcterms:created>
  <dcterms:modified xsi:type="dcterms:W3CDTF">2025-05-14T07:37:00Z</dcterms:modified>
</cp:coreProperties>
</file>