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86244" w14:textId="34E3FC9D" w:rsidR="0061372C" w:rsidRPr="00F7616F" w:rsidRDefault="00F7616F" w:rsidP="00F7616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616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295ED473" wp14:editId="36090935">
            <wp:extent cx="571500" cy="762000"/>
            <wp:effectExtent l="0" t="0" r="0" b="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EA2F9" w14:textId="43DC86D9" w:rsidR="00FE15B0" w:rsidRPr="00F7616F" w:rsidRDefault="00F7616F" w:rsidP="00F7616F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F7616F">
        <w:rPr>
          <w:rFonts w:ascii="Times New Roman" w:hAnsi="Times New Roman" w:cs="Times New Roman"/>
          <w:sz w:val="32"/>
          <w:szCs w:val="32"/>
          <w:lang w:val="uk-UA"/>
        </w:rPr>
        <w:t>ЧЕРКАСЬКА МІСЬКА РАДА</w:t>
      </w:r>
    </w:p>
    <w:p w14:paraId="2A8177C5" w14:textId="49D69B11" w:rsidR="00F7616F" w:rsidRPr="00F7616F" w:rsidRDefault="00F7616F" w:rsidP="00F7616F">
      <w:pPr>
        <w:spacing w:after="12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F7616F">
        <w:rPr>
          <w:rFonts w:ascii="Times New Roman" w:hAnsi="Times New Roman" w:cs="Times New Roman"/>
          <w:sz w:val="32"/>
          <w:szCs w:val="32"/>
          <w:lang w:val="uk-UA"/>
        </w:rPr>
        <w:t>ВИКОНАВЧИЙ КОМІТЕТ</w:t>
      </w:r>
    </w:p>
    <w:p w14:paraId="7E2E1B34" w14:textId="4892A24C" w:rsidR="00F7616F" w:rsidRPr="00F7616F" w:rsidRDefault="00F7616F" w:rsidP="00F7616F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7616F">
        <w:rPr>
          <w:rFonts w:ascii="Times New Roman" w:hAnsi="Times New Roman" w:cs="Times New Roman"/>
          <w:b/>
          <w:sz w:val="32"/>
          <w:szCs w:val="32"/>
          <w:lang w:val="uk-UA"/>
        </w:rPr>
        <w:t>РІШЕННЯ</w:t>
      </w:r>
    </w:p>
    <w:p w14:paraId="4907BAB6" w14:textId="03D32FA9" w:rsidR="00F7616F" w:rsidRPr="00F7616F" w:rsidRDefault="00F7616F" w:rsidP="00F761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F7616F">
        <w:rPr>
          <w:rFonts w:ascii="Times New Roman" w:hAnsi="Times New Roman" w:cs="Times New Roman"/>
          <w:sz w:val="28"/>
          <w:szCs w:val="28"/>
          <w:u w:val="single"/>
          <w:lang w:val="uk-UA"/>
        </w:rPr>
        <w:t>16.06.2026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Pr="00F7616F">
        <w:rPr>
          <w:rFonts w:ascii="Times New Roman" w:hAnsi="Times New Roman" w:cs="Times New Roman"/>
          <w:sz w:val="28"/>
          <w:szCs w:val="28"/>
          <w:u w:val="single"/>
          <w:lang w:val="uk-UA"/>
        </w:rPr>
        <w:t>815</w:t>
      </w:r>
    </w:p>
    <w:p w14:paraId="2DEEDCE3" w14:textId="01B7E515" w:rsidR="00FE15B0" w:rsidRPr="00F7616F" w:rsidRDefault="00F7616F" w:rsidP="00F761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Черкаси</w:t>
      </w:r>
    </w:p>
    <w:p w14:paraId="605B0651" w14:textId="202ABE9D" w:rsidR="008246E0" w:rsidRPr="00F7616F" w:rsidRDefault="00716075" w:rsidP="00FE15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тарифів на </w:t>
      </w:r>
      <w:r w:rsidR="00654848" w:rsidRPr="00F7616F">
        <w:rPr>
          <w:rFonts w:ascii="Times New Roman" w:hAnsi="Times New Roman" w:cs="Times New Roman"/>
          <w:sz w:val="28"/>
          <w:szCs w:val="28"/>
          <w:lang w:val="uk-UA"/>
        </w:rPr>
        <w:t>послуги з</w:t>
      </w:r>
    </w:p>
    <w:p w14:paraId="597357DE" w14:textId="38A36837" w:rsidR="00654848" w:rsidRPr="00F7616F" w:rsidRDefault="00716075" w:rsidP="008246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616F">
        <w:rPr>
          <w:rFonts w:ascii="Times New Roman" w:hAnsi="Times New Roman" w:cs="Times New Roman"/>
          <w:sz w:val="28"/>
          <w:szCs w:val="28"/>
          <w:lang w:val="uk-UA"/>
        </w:rPr>
        <w:t>централізован</w:t>
      </w:r>
      <w:r w:rsidR="001C3B8D" w:rsidRPr="00F7616F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 водопостачання</w:t>
      </w:r>
      <w:r w:rsidR="009167AB"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4848"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</w:p>
    <w:p w14:paraId="1F0E365B" w14:textId="26850DE9" w:rsidR="005A09D9" w:rsidRPr="00F7616F" w:rsidRDefault="00654848" w:rsidP="008246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616F">
        <w:rPr>
          <w:rFonts w:ascii="Times New Roman" w:hAnsi="Times New Roman" w:cs="Times New Roman"/>
          <w:sz w:val="28"/>
          <w:szCs w:val="28"/>
          <w:lang w:val="uk-UA"/>
        </w:rPr>
        <w:t>централізованого водовідведення</w:t>
      </w:r>
    </w:p>
    <w:p w14:paraId="55756A32" w14:textId="55FE7E02" w:rsidR="00654848" w:rsidRPr="00F7616F" w:rsidRDefault="00654848" w:rsidP="006B56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</w:t>
      </w:r>
    </w:p>
    <w:p w14:paraId="6DCD5FB1" w14:textId="392EDA31" w:rsidR="002F6A4C" w:rsidRPr="00F7616F" w:rsidRDefault="00654848" w:rsidP="006B56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616F">
        <w:rPr>
          <w:rFonts w:ascii="Times New Roman" w:hAnsi="Times New Roman" w:cs="Times New Roman"/>
          <w:sz w:val="28"/>
          <w:szCs w:val="28"/>
          <w:lang w:val="uk-UA"/>
        </w:rPr>
        <w:t>«Черкасиводоканал» Черкаської міської ради</w:t>
      </w:r>
    </w:p>
    <w:p w14:paraId="7ADD0B00" w14:textId="77777777" w:rsidR="00963EBC" w:rsidRPr="00F7616F" w:rsidRDefault="00963EBC" w:rsidP="00FE15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FBE907" w14:textId="2697D6E2" w:rsidR="00FE15B0" w:rsidRPr="00F7616F" w:rsidRDefault="00FE15B0" w:rsidP="001C3B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61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09D9"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716075"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п.п.2 </w:t>
      </w:r>
      <w:proofErr w:type="spellStart"/>
      <w:r w:rsidR="00716075" w:rsidRPr="00F7616F">
        <w:rPr>
          <w:rFonts w:ascii="Times New Roman" w:hAnsi="Times New Roman" w:cs="Times New Roman"/>
          <w:sz w:val="28"/>
          <w:szCs w:val="28"/>
          <w:lang w:val="uk-UA"/>
        </w:rPr>
        <w:t>п.«а</w:t>
      </w:r>
      <w:proofErr w:type="spellEnd"/>
      <w:r w:rsidR="00716075"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» ст.28, Закону України «Про місцеве самоврядування в Україні», п.2 ч.3 ст.4, ст.10 Закону України «Про житлово – комунальні послуги», </w:t>
      </w:r>
      <w:r w:rsidR="00EF4948" w:rsidRPr="00F7616F">
        <w:rPr>
          <w:rFonts w:ascii="Times New Roman" w:hAnsi="Times New Roman" w:cs="Times New Roman"/>
          <w:sz w:val="28"/>
          <w:szCs w:val="28"/>
          <w:lang w:val="uk-UA"/>
        </w:rPr>
        <w:t>Порядку</w:t>
      </w:r>
      <w:r w:rsidR="00716075"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тарифів на </w:t>
      </w:r>
      <w:r w:rsidR="00FF5DE2"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послуги з </w:t>
      </w:r>
      <w:r w:rsidR="00716075" w:rsidRPr="00F7616F">
        <w:rPr>
          <w:rFonts w:ascii="Times New Roman" w:hAnsi="Times New Roman" w:cs="Times New Roman"/>
          <w:sz w:val="28"/>
          <w:szCs w:val="28"/>
          <w:lang w:val="uk-UA"/>
        </w:rPr>
        <w:t>централізован</w:t>
      </w:r>
      <w:r w:rsidR="00FF5DE2" w:rsidRPr="00F7616F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16075"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 водопостачання та централізован</w:t>
      </w:r>
      <w:r w:rsidR="00FF5DE2" w:rsidRPr="00F7616F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16075"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 водовідведення, затвердженим постановою </w:t>
      </w:r>
      <w:r w:rsidR="00FF5DE2" w:rsidRPr="00F7616F">
        <w:rPr>
          <w:rFonts w:ascii="Times New Roman" w:hAnsi="Times New Roman" w:cs="Times New Roman"/>
          <w:sz w:val="28"/>
          <w:szCs w:val="28"/>
          <w:lang w:val="uk-UA"/>
        </w:rPr>
        <w:t>Національної комісії, що здійснює державне регулювання у сферах енергетики та комунальних послуг</w:t>
      </w:r>
      <w:r w:rsidR="00716075"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 від 0</w:t>
      </w:r>
      <w:r w:rsidR="00FF5DE2" w:rsidRPr="00F7616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16075" w:rsidRPr="00F7616F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FF5DE2" w:rsidRPr="00F7616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16075" w:rsidRPr="00F7616F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FF5DE2" w:rsidRPr="00F7616F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716075"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FF5DE2" w:rsidRPr="00F7616F">
        <w:rPr>
          <w:rFonts w:ascii="Times New Roman" w:hAnsi="Times New Roman" w:cs="Times New Roman"/>
          <w:sz w:val="28"/>
          <w:szCs w:val="28"/>
          <w:lang w:val="uk-UA"/>
        </w:rPr>
        <w:t>688</w:t>
      </w:r>
      <w:r w:rsidR="00716075" w:rsidRPr="00F7616F">
        <w:rPr>
          <w:rFonts w:ascii="Times New Roman" w:hAnsi="Times New Roman" w:cs="Times New Roman"/>
          <w:sz w:val="28"/>
          <w:szCs w:val="28"/>
          <w:lang w:val="uk-UA"/>
        </w:rPr>
        <w:t>, Порядк</w:t>
      </w:r>
      <w:r w:rsidR="00EF4948" w:rsidRPr="00F761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16075"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 інформування споживачів про намір зміни цін/тарифів на комунальні послуги з обґрунтуванням такої необхідності, затвердженим наказом Міністерства регіонального розвитку, будівництва та житлово-комунального господарства від 05.06.2018 № 130</w:t>
      </w:r>
      <w:r w:rsidR="00B567B7"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звернення від </w:t>
      </w:r>
      <w:r w:rsidR="004A0173" w:rsidRPr="00F7616F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25524E" w:rsidRPr="00F761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46E0" w:rsidRPr="00F7616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A0173" w:rsidRPr="00F7616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5524E" w:rsidRPr="00F7616F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4A0173" w:rsidRPr="00F7616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567B7"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246E0" w:rsidRPr="00F7616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A0173" w:rsidRPr="00F7616F">
        <w:rPr>
          <w:rFonts w:ascii="Times New Roman" w:hAnsi="Times New Roman" w:cs="Times New Roman"/>
          <w:sz w:val="28"/>
          <w:szCs w:val="28"/>
          <w:lang w:val="uk-UA"/>
        </w:rPr>
        <w:t>4110</w:t>
      </w:r>
      <w:r w:rsidR="008246E0" w:rsidRPr="00F7616F">
        <w:rPr>
          <w:rFonts w:ascii="Times New Roman" w:hAnsi="Times New Roman" w:cs="Times New Roman"/>
          <w:sz w:val="28"/>
          <w:szCs w:val="28"/>
          <w:lang w:val="uk-UA"/>
        </w:rPr>
        <w:t>-01-</w:t>
      </w:r>
      <w:r w:rsidR="004A0173" w:rsidRPr="00F7616F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25524E"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173" w:rsidRPr="00F7616F">
        <w:rPr>
          <w:rFonts w:ascii="Times New Roman" w:hAnsi="Times New Roman" w:cs="Times New Roman"/>
          <w:sz w:val="28"/>
          <w:szCs w:val="28"/>
          <w:lang w:val="uk-UA"/>
        </w:rPr>
        <w:t>директора комунального підприємства</w:t>
      </w:r>
      <w:r w:rsidR="00654848"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 «Черкасиводоканал»</w:t>
      </w:r>
      <w:r w:rsidR="0025524E" w:rsidRPr="00F7616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7616F">
        <w:rPr>
          <w:rFonts w:ascii="Times New Roman" w:hAnsi="Times New Roman"/>
          <w:sz w:val="28"/>
          <w:szCs w:val="28"/>
          <w:lang w:val="uk-UA"/>
        </w:rPr>
        <w:t>виконавчий комітет Черкаської міської ради</w:t>
      </w:r>
    </w:p>
    <w:p w14:paraId="372765EB" w14:textId="77777777" w:rsidR="00FE15B0" w:rsidRPr="00F7616F" w:rsidRDefault="00FE15B0" w:rsidP="00A25F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616F"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7D7DC0EF" w14:textId="4405DC8E" w:rsidR="005327DC" w:rsidRPr="00F7616F" w:rsidRDefault="00C96EF4" w:rsidP="001C3B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61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EF4948" w:rsidRPr="00F7616F">
        <w:rPr>
          <w:rFonts w:ascii="Times New Roman" w:hAnsi="Times New Roman"/>
          <w:sz w:val="28"/>
          <w:szCs w:val="28"/>
          <w:lang w:val="uk-UA"/>
        </w:rPr>
        <w:t xml:space="preserve">Встановити </w:t>
      </w:r>
      <w:r w:rsidR="001C3B8D" w:rsidRPr="00F7616F">
        <w:rPr>
          <w:rFonts w:ascii="Times New Roman" w:hAnsi="Times New Roman"/>
          <w:sz w:val="28"/>
          <w:szCs w:val="28"/>
          <w:lang w:val="uk-UA"/>
        </w:rPr>
        <w:t xml:space="preserve">тарифи на послуги з централізованого водопостачання та централізованого водовідведення </w:t>
      </w:r>
      <w:r w:rsidRPr="00F7616F">
        <w:rPr>
          <w:rFonts w:ascii="Times New Roman" w:hAnsi="Times New Roman"/>
          <w:bCs/>
          <w:sz w:val="28"/>
          <w:szCs w:val="28"/>
          <w:lang w:val="uk-UA"/>
        </w:rPr>
        <w:t>комунальному підприємству «Черкасиводоканал» Черкаської міської ради</w:t>
      </w:r>
      <w:r w:rsidR="00792340" w:rsidRPr="00F7616F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F7616F">
        <w:rPr>
          <w:rFonts w:ascii="Times New Roman" w:hAnsi="Times New Roman"/>
          <w:sz w:val="28"/>
          <w:szCs w:val="28"/>
          <w:lang w:val="uk-UA"/>
        </w:rPr>
        <w:t>:</w:t>
      </w:r>
    </w:p>
    <w:p w14:paraId="709D26BD" w14:textId="68694FF9" w:rsidR="00C96EF4" w:rsidRPr="00F7616F" w:rsidRDefault="00C96EF4" w:rsidP="001C3B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761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1C3B8D" w:rsidRPr="00F761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.1.</w:t>
      </w:r>
      <w:r w:rsidRPr="00F761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C3B8D" w:rsidRPr="00F761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</w:t>
      </w:r>
      <w:r w:rsidRPr="00F761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поживачам, які є суб’єктами господарювання у сфері централізованого водопостачання та водовідведення:</w:t>
      </w:r>
    </w:p>
    <w:p w14:paraId="57E40B48" w14:textId="77777777" w:rsidR="00C96EF4" w:rsidRPr="00F7616F" w:rsidRDefault="00C96EF4" w:rsidP="001C3B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761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послугу з централізованого водопостачання – 11,96 грн за 1 куб. м (без податку на додану вартість);</w:t>
      </w:r>
    </w:p>
    <w:p w14:paraId="6291B547" w14:textId="77777777" w:rsidR="00C96EF4" w:rsidRPr="00F7616F" w:rsidRDefault="00C96EF4" w:rsidP="001C3B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761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послугу з централізованого водовідведення – 14,34 грн за 1 куб. м (без податку на додану вартість);</w:t>
      </w:r>
    </w:p>
    <w:p w14:paraId="0AE442C2" w14:textId="438A79F6" w:rsidR="00C96EF4" w:rsidRPr="00F7616F" w:rsidRDefault="001C3B8D" w:rsidP="001C3B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761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1.2.</w:t>
      </w:r>
      <w:r w:rsidR="00C96EF4" w:rsidRPr="00F761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споживачам, які не є суб’єктами господарювання у сфері централізованого водопостачання та водовідведення (</w:t>
      </w:r>
      <w:r w:rsidR="00A25F41" w:rsidRPr="00F761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також</w:t>
      </w:r>
      <w:r w:rsidR="00C96EF4" w:rsidRPr="00F761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населення):</w:t>
      </w:r>
    </w:p>
    <w:p w14:paraId="71E1B768" w14:textId="77777777" w:rsidR="00C96EF4" w:rsidRPr="00F7616F" w:rsidRDefault="00C96EF4" w:rsidP="001C3B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761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послугу з централізованого водопостачання – 23,81 грн за 1 куб. м (без податку на додану вартість);</w:t>
      </w:r>
    </w:p>
    <w:p w14:paraId="3E507352" w14:textId="5BCC8CA5" w:rsidR="00792340" w:rsidRPr="00F7616F" w:rsidRDefault="00C96EF4" w:rsidP="00792340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761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послугу з централізованого водовідведення – 23,45 грн за 1 куб. м (без податку на додану вартість).</w:t>
      </w:r>
    </w:p>
    <w:p w14:paraId="5ACCFAAA" w14:textId="77777777" w:rsidR="001C3B8D" w:rsidRPr="00F7616F" w:rsidRDefault="001C3B8D" w:rsidP="00792340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761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2. Затвердити комунальному підприємству «Черкасиводоканал» </w:t>
      </w:r>
      <w:r w:rsidRPr="00F761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Черкаської міської ради,</w:t>
      </w:r>
      <w:r w:rsidRPr="00F761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структуру тарифів на послуги з централізованого водопостачання та централізованого водовідведення, згідно з додатком.</w:t>
      </w:r>
    </w:p>
    <w:p w14:paraId="57050B84" w14:textId="70822736" w:rsidR="004A0173" w:rsidRPr="00F7616F" w:rsidRDefault="001C3B8D" w:rsidP="001C3B8D">
      <w:pPr>
        <w:widowControl w:val="0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61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="004A0173" w:rsidRPr="00F761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Оприлюднити це рішення на </w:t>
      </w:r>
      <w:proofErr w:type="spellStart"/>
      <w:r w:rsidR="004A0173" w:rsidRPr="00F7616F">
        <w:rPr>
          <w:rFonts w:ascii="Times New Roman" w:eastAsia="Calibri" w:hAnsi="Times New Roman" w:cs="Times New Roman"/>
          <w:sz w:val="28"/>
          <w:szCs w:val="28"/>
          <w:lang w:val="uk-UA"/>
        </w:rPr>
        <w:t>вебсайті</w:t>
      </w:r>
      <w:proofErr w:type="spellEnd"/>
      <w:r w:rsidR="004A0173" w:rsidRPr="00F761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«Цифровий портал міста Черкаси» Черкаської міської ради.</w:t>
      </w:r>
    </w:p>
    <w:p w14:paraId="4C392F17" w14:textId="135A3889" w:rsidR="00363916" w:rsidRPr="00F7616F" w:rsidRDefault="001C3B8D" w:rsidP="001C3B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616F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4A0173" w:rsidRPr="00F761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Рішення набирає чинності з 01 </w:t>
      </w:r>
      <w:r w:rsidR="00363916" w:rsidRPr="00F7616F">
        <w:rPr>
          <w:rFonts w:ascii="Times New Roman" w:eastAsia="Calibri" w:hAnsi="Times New Roman" w:cs="Times New Roman"/>
          <w:sz w:val="28"/>
          <w:szCs w:val="28"/>
          <w:lang w:val="uk-UA"/>
        </w:rPr>
        <w:t>лип</w:t>
      </w:r>
      <w:r w:rsidR="004A0173" w:rsidRPr="00F7616F">
        <w:rPr>
          <w:rFonts w:ascii="Times New Roman" w:eastAsia="Calibri" w:hAnsi="Times New Roman" w:cs="Times New Roman"/>
          <w:sz w:val="28"/>
          <w:szCs w:val="28"/>
          <w:lang w:val="uk-UA"/>
        </w:rPr>
        <w:t>ня 2026 року.</w:t>
      </w:r>
    </w:p>
    <w:p w14:paraId="6BCFC313" w14:textId="0ED27BA5" w:rsidR="00AF5092" w:rsidRPr="00F7616F" w:rsidRDefault="001C3B8D" w:rsidP="001C3B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616F">
        <w:rPr>
          <w:rFonts w:ascii="Times New Roman" w:hAnsi="Times New Roman"/>
          <w:sz w:val="28"/>
          <w:szCs w:val="28"/>
          <w:lang w:val="uk-UA"/>
        </w:rPr>
        <w:t>5</w:t>
      </w:r>
      <w:r w:rsidR="00987321" w:rsidRPr="00F7616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F5092" w:rsidRPr="00F761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792340" w:rsidRPr="00F7616F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proofErr w:type="spellStart"/>
      <w:r w:rsidR="00792340" w:rsidRPr="00F7616F">
        <w:rPr>
          <w:rFonts w:ascii="Times New Roman" w:hAnsi="Times New Roman"/>
          <w:sz w:val="28"/>
          <w:szCs w:val="28"/>
          <w:lang w:val="uk-UA"/>
        </w:rPr>
        <w:t>Беззубенка</w:t>
      </w:r>
      <w:proofErr w:type="spellEnd"/>
      <w:r w:rsidR="00792340" w:rsidRPr="00F7616F">
        <w:rPr>
          <w:rFonts w:ascii="Times New Roman" w:hAnsi="Times New Roman"/>
          <w:sz w:val="28"/>
          <w:szCs w:val="28"/>
          <w:lang w:val="uk-UA"/>
        </w:rPr>
        <w:t xml:space="preserve"> В.А.</w:t>
      </w:r>
    </w:p>
    <w:p w14:paraId="1C7BB367" w14:textId="77777777" w:rsidR="00AF5092" w:rsidRPr="00F7616F" w:rsidRDefault="00AF5092" w:rsidP="00AF509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9E47DD" w14:textId="77777777" w:rsidR="00AF5092" w:rsidRPr="00F7616F" w:rsidRDefault="00AF5092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16F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</w:t>
      </w:r>
      <w:r w:rsidR="004D2565" w:rsidRPr="00F7616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8A62F1" w:rsidRPr="00F7616F">
        <w:rPr>
          <w:rFonts w:ascii="Times New Roman" w:hAnsi="Times New Roman"/>
          <w:sz w:val="28"/>
          <w:szCs w:val="28"/>
          <w:lang w:val="uk-UA"/>
        </w:rPr>
        <w:t>А</w:t>
      </w:r>
      <w:r w:rsidR="00BD0152" w:rsidRPr="00F7616F">
        <w:rPr>
          <w:rFonts w:ascii="Times New Roman" w:hAnsi="Times New Roman"/>
          <w:sz w:val="28"/>
          <w:szCs w:val="28"/>
          <w:lang w:val="uk-UA"/>
        </w:rPr>
        <w:t xml:space="preserve">натолій </w:t>
      </w:r>
      <w:r w:rsidR="008A62F1" w:rsidRPr="00F7616F">
        <w:rPr>
          <w:rFonts w:ascii="Times New Roman" w:hAnsi="Times New Roman"/>
          <w:sz w:val="28"/>
          <w:szCs w:val="28"/>
          <w:lang w:val="uk-UA"/>
        </w:rPr>
        <w:t>Б</w:t>
      </w:r>
      <w:r w:rsidR="00BD0152" w:rsidRPr="00F7616F">
        <w:rPr>
          <w:rFonts w:ascii="Times New Roman" w:hAnsi="Times New Roman"/>
          <w:sz w:val="28"/>
          <w:szCs w:val="28"/>
          <w:lang w:val="uk-UA"/>
        </w:rPr>
        <w:t>ОНДАРЕНКО</w:t>
      </w:r>
    </w:p>
    <w:p w14:paraId="6337D422" w14:textId="77777777" w:rsidR="00001819" w:rsidRDefault="0000181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D1F6F0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FB462D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C02942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FB7495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B46D65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D5796F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A06493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3F3FA8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79EB5E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475F18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1815C7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084915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E8AA02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CEE079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866251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768788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3A3889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97A83B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1D855A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917DB9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910C9B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9D6D74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7CB822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B0C4A6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74D50B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1DDE70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EB478D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24D666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41C94B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40B9A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CDFD1E" w14:textId="23AF7743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7F040F" w14:textId="2CCB6833" w:rsidR="00792340" w:rsidRDefault="00792340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694193" w14:textId="6B055E18" w:rsidR="00792340" w:rsidRDefault="00792340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F7B9AD" w14:textId="77777777" w:rsidR="00792340" w:rsidRDefault="00792340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745092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43E7CD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77A332" w14:textId="0A19B712" w:rsidR="00792340" w:rsidRPr="00792340" w:rsidRDefault="00792340" w:rsidP="00792340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3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</w:t>
      </w:r>
    </w:p>
    <w:p w14:paraId="1CBC80EB" w14:textId="77777777" w:rsidR="00792340" w:rsidRPr="00792340" w:rsidRDefault="00792340" w:rsidP="00792340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3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14:paraId="06AA835A" w14:textId="77777777" w:rsidR="00792340" w:rsidRPr="00792340" w:rsidRDefault="00792340" w:rsidP="00792340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3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виконавчого комітету</w:t>
      </w:r>
    </w:p>
    <w:p w14:paraId="567DCE37" w14:textId="77777777" w:rsidR="00792340" w:rsidRPr="00792340" w:rsidRDefault="00792340" w:rsidP="00792340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3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Черкаської міської ради</w:t>
      </w:r>
    </w:p>
    <w:p w14:paraId="335CE880" w14:textId="1AA33EEC" w:rsidR="00792340" w:rsidRPr="00F7616F" w:rsidRDefault="00F7616F" w:rsidP="00792340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61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792340" w:rsidRPr="00F761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F761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 </w:t>
      </w:r>
      <w:r w:rsidRPr="00F7616F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16.06.2026 </w:t>
      </w:r>
      <w:r w:rsidR="00792340" w:rsidRPr="00F761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7616F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815</w:t>
      </w:r>
    </w:p>
    <w:p w14:paraId="0E504C25" w14:textId="77777777" w:rsidR="00792340" w:rsidRPr="00792340" w:rsidRDefault="00792340" w:rsidP="00792340">
      <w:pPr>
        <w:spacing w:after="0" w:line="240" w:lineRule="auto"/>
        <w:ind w:left="6237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2766588" w14:textId="530FE957" w:rsidR="00792340" w:rsidRPr="00792340" w:rsidRDefault="00792340" w:rsidP="00792340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val="uk-UA"/>
        </w:rPr>
      </w:pPr>
      <w:bookmarkStart w:id="0" w:name="_GoBack"/>
      <w:bookmarkEnd w:id="0"/>
    </w:p>
    <w:p w14:paraId="0DF433A1" w14:textId="77777777" w:rsidR="00792340" w:rsidRPr="00792340" w:rsidRDefault="00792340" w:rsidP="00792340">
      <w:pPr>
        <w:spacing w:before="120" w:after="12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92340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Структура тарифів на послуги з централізованого водопостачання та централізованого водовідведення Комунального підприємства "Черкасиводоканал" Черкаської міської ради</w:t>
      </w:r>
    </w:p>
    <w:tbl>
      <w:tblPr>
        <w:tblpPr w:leftFromText="180" w:rightFromText="180" w:vertAnchor="text" w:tblpXSpec="center" w:tblpY="1"/>
        <w:tblOverlap w:val="never"/>
        <w:tblW w:w="10180" w:type="dxa"/>
        <w:tblLook w:val="04A0" w:firstRow="1" w:lastRow="0" w:firstColumn="1" w:lastColumn="0" w:noHBand="0" w:noVBand="1"/>
      </w:tblPr>
      <w:tblGrid>
        <w:gridCol w:w="680"/>
        <w:gridCol w:w="4631"/>
        <w:gridCol w:w="1562"/>
        <w:gridCol w:w="866"/>
        <w:gridCol w:w="1575"/>
        <w:gridCol w:w="866"/>
      </w:tblGrid>
      <w:tr w:rsidR="00792340" w:rsidRPr="00792340" w14:paraId="4C8150C8" w14:textId="77777777" w:rsidTr="00120689">
        <w:trPr>
          <w:trHeight w:val="54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55CB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№</w:t>
            </w: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br/>
              <w:t>з/п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3054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Найменування показників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7C96E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Централізоване водопостачання 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73C4F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Централізоване водовідведення</w:t>
            </w:r>
          </w:p>
        </w:tc>
      </w:tr>
      <w:tr w:rsidR="00792340" w:rsidRPr="00792340" w14:paraId="393B7FA2" w14:textId="77777777" w:rsidTr="00120689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D755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A715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783E2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тис. грн на рік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B31DE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грн/м</w:t>
            </w: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uk-UA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4F76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тис. грн на рік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3F78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грн/м</w:t>
            </w: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uk-UA"/>
              </w:rPr>
              <w:t>3</w:t>
            </w:r>
          </w:p>
        </w:tc>
      </w:tr>
      <w:tr w:rsidR="00792340" w:rsidRPr="00792340" w14:paraId="1D6A884E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C4D48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9E6C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351DA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7F003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F7870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C0FE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</w:tr>
      <w:tr w:rsidR="00792340" w:rsidRPr="00792340" w14:paraId="6EB1B85C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BD016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A94DD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Виробнича собівартість, у тому числі: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DB6F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321 873,578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09239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19,8413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6578B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275 840,059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94A3C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19,2774</w:t>
            </w:r>
          </w:p>
        </w:tc>
      </w:tr>
      <w:tr w:rsidR="00792340" w:rsidRPr="00792340" w14:paraId="7FA97BFD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A9616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9CCA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прямі матеріальні витрати, у тому числі: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7C03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135 350,724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58E64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8,3434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463B4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157 715,533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1ADE9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11,0222</w:t>
            </w:r>
          </w:p>
        </w:tc>
      </w:tr>
      <w:tr w:rsidR="00792340" w:rsidRPr="00792340" w14:paraId="7C7ABA51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68988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1.1.1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DA2F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електроенергія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D0442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58 521,170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920E3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3,6074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F4DD3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20 733,610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97BAF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1,4490</w:t>
            </w:r>
          </w:p>
        </w:tc>
      </w:tr>
      <w:tr w:rsidR="00792340" w:rsidRPr="00792340" w14:paraId="7576D21B" w14:textId="77777777" w:rsidTr="00120689">
        <w:trPr>
          <w:trHeight w:val="7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ABC2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1.1.2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0C80F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витрати на придбання води в інших суб’єктів господарювання/очищення власних стічних вод іншими суб’єктами господарювання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7C182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7A52B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82FB9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135 181,203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BA28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9,4473</w:t>
            </w:r>
          </w:p>
        </w:tc>
      </w:tr>
      <w:tr w:rsidR="00792340" w:rsidRPr="00792340" w14:paraId="4CB2A749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7576F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1.1.3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2075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витрати на реагенти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3E7E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66 004,394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4094B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4,0687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55891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36FBD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0,0000</w:t>
            </w:r>
          </w:p>
        </w:tc>
      </w:tr>
      <w:tr w:rsidR="00792340" w:rsidRPr="00792340" w14:paraId="2B73B0F2" w14:textId="77777777" w:rsidTr="00120689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87E7F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1.1.4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CC51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014C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10 825,160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99F22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0,6673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AC5D3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1 800,720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40DD6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0,1258</w:t>
            </w:r>
          </w:p>
        </w:tc>
      </w:tr>
      <w:tr w:rsidR="00792340" w:rsidRPr="00792340" w14:paraId="22D11CF1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8047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006D3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прямі витрати на оплату праці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28BF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45 310,123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06F3A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2,7931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7DE82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24 033,217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0044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1,6796</w:t>
            </w:r>
          </w:p>
        </w:tc>
      </w:tr>
      <w:tr w:rsidR="00792340" w:rsidRPr="00792340" w14:paraId="671E2B67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01AD9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D3BE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202DA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53 044,766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45570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3,2698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E874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22 737,892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85D40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1,5891</w:t>
            </w:r>
          </w:p>
        </w:tc>
      </w:tr>
      <w:tr w:rsidR="00792340" w:rsidRPr="00792340" w14:paraId="65D7A570" w14:textId="77777777" w:rsidTr="00120689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3EF61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1.3.1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115C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DEE4E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9 968,227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C182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0,6145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766A2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5 287,308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94639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0,3695</w:t>
            </w:r>
          </w:p>
        </w:tc>
      </w:tr>
      <w:tr w:rsidR="00792340" w:rsidRPr="00792340" w14:paraId="7DC1032E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2A463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1.3.2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369E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амортизація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11E4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9 042,570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312DC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0,5574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75AF1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9 009,170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87AEE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0,6296</w:t>
            </w:r>
          </w:p>
        </w:tc>
      </w:tr>
      <w:tr w:rsidR="00792340" w:rsidRPr="00792340" w14:paraId="0F41CAA0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EC53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1.3.3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E2CA7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підкачка води сторонніми організаціями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3F04A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33 074,359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616C3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2,0388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3DC1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ECFAB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0,0000</w:t>
            </w:r>
          </w:p>
        </w:tc>
      </w:tr>
      <w:tr w:rsidR="00792340" w:rsidRPr="00792340" w14:paraId="50B0185A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704F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1.3.4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62AFC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інші прямі витрати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BC250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959,610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A5CD1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0,0592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78B08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8 441,414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D61DC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0,5899</w:t>
            </w:r>
          </w:p>
        </w:tc>
      </w:tr>
      <w:tr w:rsidR="00792340" w:rsidRPr="00792340" w14:paraId="7146068E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30FF6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0CFD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загальновиробничі витрати, у тому числі: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6F75C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88 167,965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C8021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5,4349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C478F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71 353,417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1FD0F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4,9866</w:t>
            </w:r>
          </w:p>
        </w:tc>
      </w:tr>
      <w:tr w:rsidR="00792340" w:rsidRPr="00792340" w14:paraId="3D46F700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67B2F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1.4.1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8ED2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витрати на оплату праці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3D279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46 263,274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E510A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2,8518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7A162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40 479,215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701A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2,8289</w:t>
            </w:r>
          </w:p>
        </w:tc>
      </w:tr>
      <w:tr w:rsidR="00792340" w:rsidRPr="00792340" w14:paraId="0724B66F" w14:textId="77777777" w:rsidTr="00120689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E8F98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1.4.2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796D5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423056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10 177,920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52D9C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0,6274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36F66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8 905,428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55899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0,6224</w:t>
            </w:r>
          </w:p>
        </w:tc>
      </w:tr>
      <w:tr w:rsidR="00792340" w:rsidRPr="00792340" w14:paraId="07F39063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7736D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1.4.3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F1CA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амортизація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FC060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1 933,830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4159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0,1192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D1F4B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1 580,310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64722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0,1104</w:t>
            </w:r>
          </w:p>
        </w:tc>
      </w:tr>
      <w:tr w:rsidR="00792340" w:rsidRPr="00792340" w14:paraId="41794B4D" w14:textId="77777777" w:rsidTr="00120689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6DFD0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1.4.4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EABC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витрати, пов’язані зі сплатою податків, зборів та інших, передбачених законодавством, обов’язкових платежів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DDC4D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7 023,039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9640C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0,4329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FCD6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1 594,487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75589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0,1114</w:t>
            </w:r>
          </w:p>
        </w:tc>
      </w:tr>
      <w:tr w:rsidR="00792340" w:rsidRPr="00792340" w14:paraId="718B2348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A9D5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1.4.5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300AC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інші витрати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DC02C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22 769,902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20ADD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1,4036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78093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18 793,978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C5B66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1,3134</w:t>
            </w:r>
          </w:p>
        </w:tc>
      </w:tr>
      <w:tr w:rsidR="00792340" w:rsidRPr="00792340" w14:paraId="5186F98B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56916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D2211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Адміністративні витрати, у тому числі: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0E569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13 992,675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DA1AB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0,8626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003A0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11 986,941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7D72F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0,8377</w:t>
            </w:r>
          </w:p>
        </w:tc>
      </w:tr>
      <w:tr w:rsidR="00792340" w:rsidRPr="00792340" w14:paraId="35C7F723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030AC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14E4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витрати на оплату праці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669F0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10 520,878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AE060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0,6485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E819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9 016,209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E58F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0,6301</w:t>
            </w:r>
          </w:p>
        </w:tc>
      </w:tr>
      <w:tr w:rsidR="00792340" w:rsidRPr="00792340" w14:paraId="74AB5DEE" w14:textId="77777777" w:rsidTr="00120689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0D9C6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5586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0D24B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2 314,593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04E34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0,1427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4FB41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1 983,566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7C8B2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0,1386</w:t>
            </w:r>
          </w:p>
        </w:tc>
      </w:tr>
      <w:tr w:rsidR="00792340" w:rsidRPr="00792340" w14:paraId="119E7B97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F6AAB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2206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амортизація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21C6A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67,880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8FF5A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8E84C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54,300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4AC2F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0,0038</w:t>
            </w:r>
          </w:p>
        </w:tc>
      </w:tr>
      <w:tr w:rsidR="00792340" w:rsidRPr="00792340" w14:paraId="77BA6F53" w14:textId="77777777" w:rsidTr="00120689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814B8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878C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витрати, пов’язані зі сплатою податків, зборів та інших, передбачених законодавством, обов’язкових платежів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FE23F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1,121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7634D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967B2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0,960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C1910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0,0001</w:t>
            </w:r>
          </w:p>
        </w:tc>
      </w:tr>
      <w:tr w:rsidR="00792340" w:rsidRPr="00792340" w14:paraId="1FBAF04E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DAE4D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2.5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9039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інші витрати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DA2C9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1 088,203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AEF2E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0,0671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6A2C9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931,906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FC23A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0,0651</w:t>
            </w:r>
          </w:p>
        </w:tc>
      </w:tr>
      <w:tr w:rsidR="00792340" w:rsidRPr="00792340" w14:paraId="4E74B9AA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1B3E1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ACE3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Витрати на збут, у тому числі: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B3463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5B573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EBD71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66886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0,0000</w:t>
            </w:r>
          </w:p>
        </w:tc>
      </w:tr>
      <w:tr w:rsidR="00792340" w:rsidRPr="00792340" w14:paraId="37D5B7A9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3988E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6BB4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витрати на оплату праці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0DCCA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309B9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8DDF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82BD1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0,0000</w:t>
            </w:r>
          </w:p>
        </w:tc>
      </w:tr>
      <w:tr w:rsidR="00792340" w:rsidRPr="00792340" w14:paraId="696F0C17" w14:textId="77777777" w:rsidTr="00120689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393DB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FAA5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B6DB8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D2D9F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BF752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BAE00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0,0000</w:t>
            </w:r>
          </w:p>
        </w:tc>
      </w:tr>
      <w:tr w:rsidR="00792340" w:rsidRPr="00792340" w14:paraId="77600CE2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FC33E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3.3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0927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амортизація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5D8AA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5ADC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871BA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FBC8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0,0000</w:t>
            </w:r>
          </w:p>
        </w:tc>
      </w:tr>
      <w:tr w:rsidR="00792340" w:rsidRPr="00792340" w14:paraId="0CC66AF3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B40C0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C8F7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інші витрати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D5C9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5AA7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8F463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4686A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0,0000</w:t>
            </w:r>
          </w:p>
        </w:tc>
      </w:tr>
      <w:tr w:rsidR="00792340" w:rsidRPr="00792340" w14:paraId="30CE82C7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1A7D9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F2D1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Інші операційні витрати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0249B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8F84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93E1E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0D093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0,0000</w:t>
            </w:r>
          </w:p>
        </w:tc>
      </w:tr>
      <w:tr w:rsidR="00792340" w:rsidRPr="00792340" w14:paraId="3FC680DE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BCAEE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06F9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Фінансові витрати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9315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4 902,869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67088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0,3022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7E566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5 168,140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86BA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0,3612</w:t>
            </w:r>
          </w:p>
        </w:tc>
      </w:tr>
      <w:tr w:rsidR="00792340" w:rsidRPr="00792340" w14:paraId="4ACDC79A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A9C1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F738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Повна собівартість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30984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340 769,122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F0F5A0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21,0061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BF1E3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292 995,140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B677C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20,4763</w:t>
            </w:r>
          </w:p>
        </w:tc>
      </w:tr>
      <w:tr w:rsidR="00792340" w:rsidRPr="00792340" w14:paraId="449F48CA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F4AB1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49C8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Розрахунковий прибуток, у тому числі: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8638F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42 252,897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03FFD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2,6046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39AFD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41 413,820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D99BB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2,8943</w:t>
            </w:r>
          </w:p>
        </w:tc>
      </w:tr>
      <w:tr w:rsidR="00792340" w:rsidRPr="00792340" w14:paraId="7EBE960F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84D8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B386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податок на прибуток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DC4BE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6 445,357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1752D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0,3973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93C7B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6 317,362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1FB33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0,4415</w:t>
            </w:r>
          </w:p>
        </w:tc>
      </w:tr>
      <w:tr w:rsidR="00792340" w:rsidRPr="00792340" w14:paraId="73106F4E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FC90A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6DC2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дивіденди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F7F53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45071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EEF3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C0DF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0,0000</w:t>
            </w:r>
          </w:p>
        </w:tc>
      </w:tr>
      <w:tr w:rsidR="00792340" w:rsidRPr="00792340" w14:paraId="3328A4BD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AF48D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B0BE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резервний фонд (капітал)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D5BF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DDEA1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2C6C4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025D8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0,0000</w:t>
            </w:r>
          </w:p>
        </w:tc>
      </w:tr>
      <w:tr w:rsidR="00792340" w:rsidRPr="00792340" w14:paraId="04493D95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4B543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9393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C25C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22 176,775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1FFAF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1,3670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AC5D8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23 376,652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4F78A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1,6337</w:t>
            </w:r>
          </w:p>
        </w:tc>
      </w:tr>
      <w:tr w:rsidR="00792340" w:rsidRPr="00792340" w14:paraId="10BAA01D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C2572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7.5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2F41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інше використання прибутку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283DE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13 630,765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9986A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0,8402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90044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11 719,806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BD79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0,8191</w:t>
            </w:r>
          </w:p>
        </w:tc>
      </w:tr>
      <w:tr w:rsidR="00792340" w:rsidRPr="00792340" w14:paraId="46801B1A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D2D5C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FE6F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Сума компенсації/зменшення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AC442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8134F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996F1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05BD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0,0000</w:t>
            </w:r>
          </w:p>
        </w:tc>
      </w:tr>
      <w:tr w:rsidR="00792340" w:rsidRPr="00792340" w14:paraId="01858A16" w14:textId="77777777" w:rsidTr="0012068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C7FAD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D168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Кошти на встановлення вузлів комерційного обліку, тис. грн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A08083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Calibri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E6EF3A2" w14:textId="77777777" w:rsidR="00792340" w:rsidRPr="00792340" w:rsidRDefault="00792340" w:rsidP="007923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792340" w:rsidRPr="00792340" w14:paraId="5C4847D3" w14:textId="77777777" w:rsidTr="0012068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F27C2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3F68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Сума бюджетного фінансування операційних витрат, тис. грн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00E3673" w14:textId="77777777" w:rsidR="00792340" w:rsidRPr="00792340" w:rsidRDefault="00792340" w:rsidP="007923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4BA00F" w14:textId="77777777" w:rsidR="00792340" w:rsidRPr="00792340" w:rsidRDefault="00792340" w:rsidP="007923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sz w:val="20"/>
                <w:szCs w:val="20"/>
              </w:rPr>
              <w:t>0,000</w:t>
            </w:r>
          </w:p>
        </w:tc>
      </w:tr>
      <w:tr w:rsidR="00792340" w:rsidRPr="00792340" w14:paraId="6E160A5C" w14:textId="77777777" w:rsidTr="0012068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8447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768C3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2AF162" w14:textId="77777777" w:rsidR="00792340" w:rsidRPr="00792340" w:rsidRDefault="00792340" w:rsidP="007923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383 022,019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7B0FB2" w14:textId="77777777" w:rsidR="00792340" w:rsidRPr="00792340" w:rsidRDefault="00792340" w:rsidP="007923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23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334 408,960</w:t>
            </w:r>
          </w:p>
        </w:tc>
      </w:tr>
      <w:tr w:rsidR="00792340" w:rsidRPr="00792340" w14:paraId="66C9CB95" w14:textId="77777777" w:rsidTr="00120689">
        <w:trPr>
          <w:trHeight w:val="8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5E6F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BC1A3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Тариф споживачам, які є суб’єктами господарювання у сфері централізованого водопостачання/водовідведення, грн/м</w:t>
            </w:r>
            <w:r w:rsidRPr="00792340">
              <w:rPr>
                <w:rFonts w:ascii="Tahoma" w:eastAsia="Times New Roman" w:hAnsi="Tahoma" w:cs="Tahoma"/>
                <w:b/>
                <w:bCs/>
                <w:sz w:val="20"/>
                <w:szCs w:val="20"/>
                <w:vertAlign w:val="superscript"/>
                <w:lang w:val="uk-UA" w:eastAsia="uk-UA"/>
              </w:rPr>
              <w:t>3*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F0409D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11,96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EB9BEE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14,34</w:t>
            </w:r>
          </w:p>
        </w:tc>
      </w:tr>
      <w:tr w:rsidR="00792340" w:rsidRPr="00792340" w14:paraId="479233ED" w14:textId="77777777" w:rsidTr="00120689">
        <w:trPr>
          <w:trHeight w:val="8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EFF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9B297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Тариф споживачам, які не є суб’єктами господарювання у сфері централізованого водопостачання/водовідведення, грн/м</w:t>
            </w: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uk-UA" w:eastAsia="uk-UA"/>
              </w:rPr>
              <w:t>3*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F53F3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23,81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87248E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23,45</w:t>
            </w:r>
          </w:p>
        </w:tc>
      </w:tr>
      <w:tr w:rsidR="00792340" w:rsidRPr="00792340" w14:paraId="540C3CC9" w14:textId="77777777" w:rsidTr="00120689">
        <w:trPr>
          <w:trHeight w:val="8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EADB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4B2A4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Тариф для населення при плануванні бюджетного фінансування </w:t>
            </w: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br/>
              <w:t>операційних витрат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A62AAC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BFF44E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-</w:t>
            </w:r>
          </w:p>
        </w:tc>
      </w:tr>
      <w:tr w:rsidR="00792340" w:rsidRPr="00792340" w14:paraId="7DD539F0" w14:textId="77777777" w:rsidTr="00120689">
        <w:trPr>
          <w:trHeight w:val="8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CCF3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76FA1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Частка тарифу споживачам, яким враховуються кошти на оснащення </w:t>
            </w: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br/>
              <w:t>будівлі вузлом комерційного обліку, грн/м3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4235F4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C1C8989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792340" w:rsidRPr="00792340" w14:paraId="236BFB0D" w14:textId="77777777" w:rsidTr="0012068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C9EF9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C125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Обсяг реалізації, тис. м</w:t>
            </w: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uk-UA" w:eastAsia="uk-UA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FDB109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16 222,42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7D8535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14 308,96</w:t>
            </w:r>
          </w:p>
        </w:tc>
      </w:tr>
      <w:tr w:rsidR="00792340" w:rsidRPr="00792340" w14:paraId="06F7E171" w14:textId="77777777" w:rsidTr="0012068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AEF6D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E9EF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Обсяг реалізації для населення, тис. м3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8E5EA7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9 195,21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D1F02D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10 364,41</w:t>
            </w:r>
          </w:p>
        </w:tc>
      </w:tr>
      <w:tr w:rsidR="00792340" w:rsidRPr="00792340" w14:paraId="338E70B2" w14:textId="77777777" w:rsidTr="00120689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05F86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8FB7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Обсяг реалізації споживачам, які є суб’єктами господарювання у сфері централізованого водопостачання/водовідведення, тис. м</w:t>
            </w: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uk-UA" w:eastAsia="uk-UA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F3906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185,88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B50FA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67,18</w:t>
            </w:r>
          </w:p>
        </w:tc>
      </w:tr>
      <w:tr w:rsidR="00792340" w:rsidRPr="00792340" w14:paraId="36C7E57B" w14:textId="77777777" w:rsidTr="00120689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62963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EBB2C" w14:textId="77777777" w:rsidR="00792340" w:rsidRPr="00792340" w:rsidRDefault="00792340" w:rsidP="0079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Обсяг реалізації споживачам, які не є суб’єктами господарювання у сфері централізованого водопостачання/водовідведення, тис. м</w:t>
            </w: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uk-UA" w:eastAsia="uk-UA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F325E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16 036,54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C2081" w14:textId="77777777" w:rsidR="00792340" w:rsidRPr="00792340" w:rsidRDefault="00792340" w:rsidP="0079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14 241,78</w:t>
            </w:r>
          </w:p>
        </w:tc>
      </w:tr>
    </w:tbl>
    <w:p w14:paraId="2DBB79C0" w14:textId="2ADEB618" w:rsidR="00792340" w:rsidRDefault="00792340" w:rsidP="00792340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1BF134E" w14:textId="26239BB2" w:rsidR="00792340" w:rsidRDefault="00792340" w:rsidP="007923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В.о. директора департаменту </w:t>
      </w:r>
    </w:p>
    <w:p w14:paraId="3CFC80D3" w14:textId="7C26888F" w:rsidR="00792340" w:rsidRPr="00792340" w:rsidRDefault="00792340" w:rsidP="007923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економіки та розвитку                                                                                      Леся КОРОТКОШЕЙ</w:t>
      </w:r>
    </w:p>
    <w:p w14:paraId="0C3A7AF8" w14:textId="77777777" w:rsidR="00792340" w:rsidRPr="00792340" w:rsidRDefault="00792340" w:rsidP="00792340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CE47E33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CA5227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BE8407" w14:textId="77777777" w:rsidR="00D37489" w:rsidRDefault="00D37489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DBBC8F" w14:textId="77777777" w:rsidR="008246E0" w:rsidRPr="002C5430" w:rsidRDefault="008246E0" w:rsidP="00AF5092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6D67DC" w14:textId="77777777" w:rsidR="00C33699" w:rsidRDefault="00C33699" w:rsidP="00C336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176ED04" w14:textId="4C934383" w:rsidR="007B523D" w:rsidRDefault="007B523D" w:rsidP="00C336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B523D" w:rsidSect="00792340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7BC2"/>
    <w:multiLevelType w:val="hybridMultilevel"/>
    <w:tmpl w:val="3AE2401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B3457"/>
    <w:multiLevelType w:val="hybridMultilevel"/>
    <w:tmpl w:val="29AE788E"/>
    <w:lvl w:ilvl="0" w:tplc="B290D2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D33EC3"/>
    <w:multiLevelType w:val="hybridMultilevel"/>
    <w:tmpl w:val="CA38460E"/>
    <w:lvl w:ilvl="0" w:tplc="DDFEF31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BB6D94"/>
    <w:multiLevelType w:val="hybridMultilevel"/>
    <w:tmpl w:val="292A7BD4"/>
    <w:lvl w:ilvl="0" w:tplc="A31294E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BC5BAD"/>
    <w:multiLevelType w:val="hybridMultilevel"/>
    <w:tmpl w:val="8AEC2A2C"/>
    <w:lvl w:ilvl="0" w:tplc="0D7EF4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F9F2D98"/>
    <w:multiLevelType w:val="hybridMultilevel"/>
    <w:tmpl w:val="F24C0050"/>
    <w:lvl w:ilvl="0" w:tplc="829E5C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20F18"/>
    <w:multiLevelType w:val="multilevel"/>
    <w:tmpl w:val="2D4E9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05837F7"/>
    <w:multiLevelType w:val="hybridMultilevel"/>
    <w:tmpl w:val="94B45560"/>
    <w:lvl w:ilvl="0" w:tplc="3AAC45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54C48C7"/>
    <w:multiLevelType w:val="multilevel"/>
    <w:tmpl w:val="5BB001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FC27EBB"/>
    <w:multiLevelType w:val="hybridMultilevel"/>
    <w:tmpl w:val="4F9A3D02"/>
    <w:lvl w:ilvl="0" w:tplc="75EEA3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B0"/>
    <w:rsid w:val="00001819"/>
    <w:rsid w:val="00007054"/>
    <w:rsid w:val="00031991"/>
    <w:rsid w:val="00050406"/>
    <w:rsid w:val="0006593A"/>
    <w:rsid w:val="00096101"/>
    <w:rsid w:val="000C13E2"/>
    <w:rsid w:val="000D2CAE"/>
    <w:rsid w:val="0010363B"/>
    <w:rsid w:val="001C3B8D"/>
    <w:rsid w:val="001D432A"/>
    <w:rsid w:val="00201B6D"/>
    <w:rsid w:val="0025524E"/>
    <w:rsid w:val="002721CF"/>
    <w:rsid w:val="002C5430"/>
    <w:rsid w:val="002D5BD1"/>
    <w:rsid w:val="002F6A4C"/>
    <w:rsid w:val="00321F25"/>
    <w:rsid w:val="00363916"/>
    <w:rsid w:val="00382F4D"/>
    <w:rsid w:val="003C0F99"/>
    <w:rsid w:val="003E4384"/>
    <w:rsid w:val="003F003E"/>
    <w:rsid w:val="003F5DC5"/>
    <w:rsid w:val="00416110"/>
    <w:rsid w:val="004352EC"/>
    <w:rsid w:val="0049693C"/>
    <w:rsid w:val="004A0173"/>
    <w:rsid w:val="004A49BF"/>
    <w:rsid w:val="004B3366"/>
    <w:rsid w:val="004D2565"/>
    <w:rsid w:val="00510579"/>
    <w:rsid w:val="005324F1"/>
    <w:rsid w:val="005327DC"/>
    <w:rsid w:val="005A09D9"/>
    <w:rsid w:val="005C0C7B"/>
    <w:rsid w:val="005C1923"/>
    <w:rsid w:val="0061372C"/>
    <w:rsid w:val="0064526B"/>
    <w:rsid w:val="00654848"/>
    <w:rsid w:val="00676FC4"/>
    <w:rsid w:val="006B5654"/>
    <w:rsid w:val="00711C31"/>
    <w:rsid w:val="00712197"/>
    <w:rsid w:val="00715FF9"/>
    <w:rsid w:val="00716075"/>
    <w:rsid w:val="007330AF"/>
    <w:rsid w:val="00792340"/>
    <w:rsid w:val="007A7C33"/>
    <w:rsid w:val="007B523D"/>
    <w:rsid w:val="00805C09"/>
    <w:rsid w:val="008246E0"/>
    <w:rsid w:val="008911E0"/>
    <w:rsid w:val="008A10D3"/>
    <w:rsid w:val="008A62F1"/>
    <w:rsid w:val="008D26BD"/>
    <w:rsid w:val="00911A4B"/>
    <w:rsid w:val="009167AB"/>
    <w:rsid w:val="00921E6A"/>
    <w:rsid w:val="00963EBC"/>
    <w:rsid w:val="00987321"/>
    <w:rsid w:val="009B14D0"/>
    <w:rsid w:val="00A23A00"/>
    <w:rsid w:val="00A25F41"/>
    <w:rsid w:val="00AF5092"/>
    <w:rsid w:val="00B567B7"/>
    <w:rsid w:val="00B80BFF"/>
    <w:rsid w:val="00B836DD"/>
    <w:rsid w:val="00BD0152"/>
    <w:rsid w:val="00BE178F"/>
    <w:rsid w:val="00C10ACA"/>
    <w:rsid w:val="00C33699"/>
    <w:rsid w:val="00C96EF4"/>
    <w:rsid w:val="00CF52E4"/>
    <w:rsid w:val="00D37489"/>
    <w:rsid w:val="00E007C4"/>
    <w:rsid w:val="00E14B6B"/>
    <w:rsid w:val="00E80A21"/>
    <w:rsid w:val="00EC7896"/>
    <w:rsid w:val="00ED2119"/>
    <w:rsid w:val="00ED6FFA"/>
    <w:rsid w:val="00EF4948"/>
    <w:rsid w:val="00F60878"/>
    <w:rsid w:val="00F7616F"/>
    <w:rsid w:val="00FC7562"/>
    <w:rsid w:val="00FE15B0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0D40"/>
  <w15:docId w15:val="{27ECF85C-8EBF-4F70-952C-04044623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5B0"/>
    <w:pPr>
      <w:ind w:left="720"/>
      <w:contextualSpacing/>
    </w:pPr>
  </w:style>
  <w:style w:type="table" w:styleId="a4">
    <w:name w:val="Table Grid"/>
    <w:basedOn w:val="a1"/>
    <w:uiPriority w:val="59"/>
    <w:rsid w:val="0051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0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BB0D8-13C1-4F70-98EE-2BC34590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4535</Words>
  <Characters>2586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 Вікторія</dc:creator>
  <cp:lastModifiedBy>shevchenkos</cp:lastModifiedBy>
  <cp:revision>2</cp:revision>
  <cp:lastPrinted>2026-06-04T11:56:00Z</cp:lastPrinted>
  <dcterms:created xsi:type="dcterms:W3CDTF">2026-06-22T10:12:00Z</dcterms:created>
  <dcterms:modified xsi:type="dcterms:W3CDTF">2026-06-22T10:12:00Z</dcterms:modified>
</cp:coreProperties>
</file>